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7F24" w14:textId="77777777" w:rsidR="00604AF8" w:rsidRPr="00593E7F" w:rsidRDefault="00604AF8">
      <w:pPr>
        <w:pStyle w:val="BodyText"/>
        <w:spacing w:before="9"/>
        <w:rPr>
          <w:rFonts w:ascii="PMingLiU" w:eastAsia="PMingLiU" w:hAnsi="PMingLiU"/>
          <w:sz w:val="7"/>
        </w:rPr>
      </w:pPr>
    </w:p>
    <w:p w14:paraId="4C125780" w14:textId="3B176F11" w:rsidR="00604AF8" w:rsidRPr="00593E7F" w:rsidRDefault="0044520F">
      <w:pPr>
        <w:pStyle w:val="BodyText"/>
        <w:ind w:left="175"/>
        <w:rPr>
          <w:rFonts w:ascii="PMingLiU" w:eastAsia="PMingLiU" w:hAnsi="PMingLiU"/>
          <w:sz w:val="20"/>
        </w:rPr>
      </w:pPr>
      <w:r w:rsidRPr="00593E7F">
        <w:rPr>
          <w:rFonts w:ascii="PMingLiU" w:eastAsia="PMingLiU" w:hAnsi="PMingLiU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AEAE" wp14:editId="74794BC4">
                <wp:simplePos x="0" y="0"/>
                <wp:positionH relativeFrom="column">
                  <wp:posOffset>1482449</wp:posOffset>
                </wp:positionH>
                <wp:positionV relativeFrom="paragraph">
                  <wp:posOffset>678180</wp:posOffset>
                </wp:positionV>
                <wp:extent cx="1981200" cy="3511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1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3DE0B" w14:textId="1960E153" w:rsidR="0044520F" w:rsidRPr="0044520F" w:rsidRDefault="0044520F" w:rsidP="0044520F">
                            <w:pPr>
                              <w:rPr>
                                <w:rFonts w:ascii="PMingLiU" w:eastAsia="PMingLiU" w:hAnsi="PMingLiU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4520F">
                              <w:rPr>
                                <w:rFonts w:ascii="PMingLiU" w:eastAsia="PMingLiU" w:hAnsi="PMingLiU" w:cs="Microsoft JhengHe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我們的社區</w:t>
                            </w:r>
                            <w:r>
                              <w:rPr>
                                <w:rFonts w:ascii="PMingLiU" w:eastAsia="PMingLiU" w:hAnsi="PMingLiU" w:cs="Microsoft JhengHe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PMingLiU" w:eastAsia="PMingLiU" w:hAnsi="PMingLiU" w:cs="Microsoft JhengHe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PMingLiU" w:eastAsia="PMingLiU" w:hAnsi="PMingLiU" w:cs="Microsoft JhengHe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我們的承諾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CA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75pt;margin-top:53.4pt;width:156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" filled="f" stroked="f" strokeweight=".5pt">
                <v:textbox>
                  <w:txbxContent>
                    <w:p w14:paraId="55F3DE0B" w14:textId="1960E153" w:rsidR="0044520F" w:rsidRPr="0044520F" w:rsidRDefault="0044520F" w:rsidP="0044520F">
                      <w:pPr>
                        <w:rPr>
                          <w:rFonts w:ascii="PMingLiU" w:eastAsia="PMingLiU" w:hAnsi="PMingLiU" w:hint="eastAsia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</w:pPr>
                      <w:r w:rsidRPr="0044520F">
                        <w:rPr>
                          <w:rFonts w:ascii="PMingLiU" w:eastAsia="PMingLiU" w:hAnsi="PMingLiU" w:cs="Microsoft JhengHei" w:hint="eastAsia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我們的社區</w:t>
                      </w:r>
                      <w:r>
                        <w:rPr>
                          <w:rFonts w:ascii="PMingLiU" w:eastAsia="PMingLiU" w:hAnsi="PMingLiU" w:cs="Microsoft JhengHei" w:hint="eastAsia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PMingLiU" w:eastAsia="PMingLiU" w:hAnsi="PMingLiU" w:cs="Microsoft JhengHei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PMingLiU" w:eastAsia="PMingLiU" w:hAnsi="PMingLiU" w:cs="Microsoft JhengHei" w:hint="eastAsia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我們的承諾</w:t>
                      </w:r>
                    </w:p>
                  </w:txbxContent>
                </v:textbox>
              </v:shape>
            </w:pict>
          </mc:Fallback>
        </mc:AlternateContent>
      </w:r>
      <w:r w:rsidR="0033731B" w:rsidRPr="00593E7F">
        <w:rPr>
          <w:rFonts w:ascii="PMingLiU" w:eastAsia="PMingLiU" w:hAnsi="PMingLiU"/>
          <w:noProof/>
          <w:sz w:val="20"/>
        </w:rPr>
        <w:drawing>
          <wp:inline distT="0" distB="0" distL="0" distR="0" wp14:anchorId="6BE787CD" wp14:editId="0EC2F00C">
            <wp:extent cx="5619749" cy="962774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49" cy="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B804" w14:textId="77777777" w:rsidR="00604AF8" w:rsidRPr="00593E7F" w:rsidRDefault="00604AF8">
      <w:pPr>
        <w:pStyle w:val="BodyText"/>
        <w:spacing w:before="9"/>
        <w:rPr>
          <w:rFonts w:ascii="PMingLiU" w:eastAsia="PMingLiU" w:hAnsi="PMingLiU"/>
          <w:sz w:val="18"/>
        </w:rPr>
      </w:pPr>
    </w:p>
    <w:p w14:paraId="67A76E95" w14:textId="421BC3D9" w:rsidR="00604AF8" w:rsidRPr="00593E7F" w:rsidRDefault="0044520F">
      <w:pPr>
        <w:spacing w:before="92"/>
        <w:ind w:left="2344" w:right="2326" w:firstLine="412"/>
        <w:rPr>
          <w:rFonts w:ascii="PMingLiU" w:eastAsia="PMingLiU" w:hAnsi="PMingLiU"/>
          <w:b/>
          <w:sz w:val="28"/>
        </w:rPr>
      </w:pPr>
      <w:bookmarkStart w:id="0" w:name="Recruitment_Now_Open_for_the"/>
      <w:bookmarkEnd w:id="0"/>
      <w:r w:rsidRPr="00593E7F">
        <w:rPr>
          <w:rFonts w:ascii="PMingLiU" w:eastAsia="PMingLiU" w:hAnsi="PMingLiU"/>
          <w:b/>
          <w:sz w:val="28"/>
        </w:rPr>
        <w:t xml:space="preserve">CalOptima Health </w:t>
      </w:r>
      <w:r w:rsidRPr="00593E7F">
        <w:rPr>
          <w:rFonts w:ascii="PMingLiU" w:eastAsia="PMingLiU" w:hAnsi="PMingLiU" w:cs="Microsoft JhengHei" w:hint="eastAsia"/>
          <w:b/>
          <w:sz w:val="28"/>
        </w:rPr>
        <w:t>董事會現</w:t>
      </w:r>
      <w:r w:rsidR="00CB7C77" w:rsidRPr="00593E7F">
        <w:rPr>
          <w:rFonts w:ascii="PMingLiU" w:eastAsia="PMingLiU" w:hAnsi="PMingLiU" w:cs="Microsoft JhengHei" w:hint="eastAsia"/>
          <w:b/>
          <w:sz w:val="28"/>
          <w:lang w:eastAsia="zh-TW"/>
        </w:rPr>
        <w:t>公開</w:t>
      </w:r>
      <w:r w:rsidRPr="00593E7F">
        <w:rPr>
          <w:rFonts w:ascii="PMingLiU" w:eastAsia="PMingLiU" w:hAnsi="PMingLiU" w:cs="Microsoft JhengHei" w:hint="eastAsia"/>
          <w:b/>
          <w:sz w:val="28"/>
        </w:rPr>
        <w:t>招聘</w:t>
      </w:r>
    </w:p>
    <w:p w14:paraId="1D4A3128" w14:textId="77777777" w:rsidR="00604AF8" w:rsidRPr="00593E7F" w:rsidRDefault="00604AF8">
      <w:pPr>
        <w:pStyle w:val="BodyText"/>
        <w:spacing w:before="10"/>
        <w:rPr>
          <w:rFonts w:ascii="PMingLiU" w:eastAsia="PMingLiU" w:hAnsi="PMingLiU"/>
          <w:b/>
          <w:sz w:val="29"/>
        </w:rPr>
      </w:pPr>
    </w:p>
    <w:p w14:paraId="424C9C01" w14:textId="7ADAA17E" w:rsidR="00604AF8" w:rsidRPr="00593E7F" w:rsidRDefault="0044520F">
      <w:pPr>
        <w:pStyle w:val="BodyText"/>
        <w:spacing w:line="273" w:lineRule="auto"/>
        <w:ind w:left="100" w:right="528"/>
        <w:rPr>
          <w:rFonts w:ascii="PMingLiU" w:eastAsia="PMingLiU" w:hAnsi="PMingLiU"/>
        </w:rPr>
      </w:pPr>
      <w:r w:rsidRPr="00593E7F">
        <w:rPr>
          <w:rFonts w:ascii="PMingLiU" w:eastAsia="PMingLiU" w:hAnsi="PMingLiU" w:hint="eastAsia"/>
        </w:rPr>
        <w:t>（加利福尼亞州聖安娜</w:t>
      </w:r>
      <w:r w:rsidRPr="00593E7F">
        <w:rPr>
          <w:rFonts w:ascii="PMingLiU" w:eastAsia="PMingLiU" w:hAnsi="PMingLiU" w:hint="eastAsia"/>
          <w:lang w:eastAsia="zh-TW"/>
        </w:rPr>
        <w:t>市</w:t>
      </w:r>
      <w:r w:rsidRPr="00593E7F">
        <w:rPr>
          <w:rFonts w:ascii="PMingLiU" w:eastAsia="PMingLiU" w:hAnsi="PMingLiU" w:hint="eastAsia"/>
        </w:rPr>
        <w:t>）—</w:t>
      </w:r>
      <w:r w:rsidRPr="00593E7F">
        <w:rPr>
          <w:rFonts w:ascii="PMingLiU" w:eastAsia="PMingLiU" w:hAnsi="PMingLiU"/>
        </w:rPr>
        <w:t xml:space="preserve"> </w:t>
      </w:r>
      <w:r w:rsidRPr="00593E7F">
        <w:rPr>
          <w:rFonts w:ascii="PMingLiU" w:eastAsia="PMingLiU" w:hAnsi="PMingLiU" w:hint="eastAsia"/>
          <w:lang w:eastAsia="zh-TW"/>
        </w:rPr>
        <w:t>橙縣衛生</w:t>
      </w:r>
      <w:r w:rsidRPr="00593E7F">
        <w:rPr>
          <w:rFonts w:ascii="PMingLiU" w:eastAsia="PMingLiU" w:hAnsi="PMingLiU" w:hint="eastAsia"/>
        </w:rPr>
        <w:t>保</w:t>
      </w:r>
      <w:bookmarkStart w:id="1" w:name="_GoBack"/>
      <w:bookmarkEnd w:id="1"/>
      <w:r w:rsidRPr="00593E7F">
        <w:rPr>
          <w:rFonts w:ascii="PMingLiU" w:eastAsia="PMingLiU" w:hAnsi="PMingLiU" w:hint="eastAsia"/>
        </w:rPr>
        <w:t>健</w:t>
      </w:r>
      <w:r w:rsidRPr="00593E7F">
        <w:rPr>
          <w:rFonts w:ascii="PMingLiU" w:eastAsia="PMingLiU" w:hAnsi="PMingLiU" w:hint="eastAsia"/>
          <w:lang w:eastAsia="zh-TW"/>
        </w:rPr>
        <w:t>局（</w:t>
      </w:r>
      <w:r w:rsidRPr="00593E7F">
        <w:rPr>
          <w:rFonts w:ascii="PMingLiU" w:eastAsia="PMingLiU" w:hAnsi="PMingLiU"/>
        </w:rPr>
        <w:t>OC Health Care Agency</w:t>
      </w:r>
      <w:r w:rsidRPr="00593E7F">
        <w:rPr>
          <w:rFonts w:ascii="PMingLiU" w:eastAsia="PMingLiU" w:hAnsi="PMingLiU" w:hint="eastAsia"/>
          <w:lang w:eastAsia="zh-TW"/>
        </w:rPr>
        <w:t>）</w:t>
      </w:r>
      <w:r w:rsidRPr="00593E7F">
        <w:rPr>
          <w:rFonts w:ascii="PMingLiU" w:eastAsia="PMingLiU" w:hAnsi="PMingLiU" w:hint="eastAsia"/>
        </w:rPr>
        <w:t>宣布，</w:t>
      </w:r>
      <w:r w:rsidRPr="00593E7F">
        <w:rPr>
          <w:rFonts w:ascii="PMingLiU" w:eastAsia="PMingLiU" w:hAnsi="PMingLiU"/>
        </w:rPr>
        <w:t xml:space="preserve">CalOptima Health </w:t>
      </w:r>
      <w:r w:rsidRPr="00593E7F">
        <w:rPr>
          <w:rFonts w:ascii="PMingLiU" w:eastAsia="PMingLiU" w:hAnsi="PMingLiU" w:hint="eastAsia"/>
        </w:rPr>
        <w:t>董事會</w:t>
      </w:r>
      <w:r w:rsidR="00B718FA" w:rsidRPr="00593E7F">
        <w:rPr>
          <w:rFonts w:ascii="PMingLiU" w:eastAsia="PMingLiU" w:hAnsi="PMingLiU" w:hint="eastAsia"/>
          <w:lang w:eastAsia="zh-TW"/>
        </w:rPr>
        <w:t>（</w:t>
      </w:r>
      <w:r w:rsidR="00B718FA" w:rsidRPr="00593E7F">
        <w:rPr>
          <w:rFonts w:ascii="PMingLiU" w:eastAsia="PMingLiU" w:hAnsi="PMingLiU"/>
          <w:lang w:eastAsia="zh-TW"/>
        </w:rPr>
        <w:t>Board of Directors</w:t>
      </w:r>
      <w:r w:rsidR="00B718FA" w:rsidRPr="00593E7F">
        <w:rPr>
          <w:rFonts w:ascii="PMingLiU" w:eastAsia="PMingLiU" w:hAnsi="PMingLiU" w:hint="eastAsia"/>
          <w:lang w:eastAsia="zh-TW"/>
        </w:rPr>
        <w:t>）</w:t>
      </w:r>
      <w:r w:rsidRPr="00593E7F">
        <w:rPr>
          <w:rFonts w:ascii="PMingLiU" w:eastAsia="PMingLiU" w:hAnsi="PMingLiU" w:hint="eastAsia"/>
        </w:rPr>
        <w:t>的一個席位現</w:t>
      </w:r>
      <w:r w:rsidRPr="00593E7F">
        <w:rPr>
          <w:rFonts w:ascii="PMingLiU" w:eastAsia="PMingLiU" w:hAnsi="PMingLiU" w:hint="eastAsia"/>
          <w:lang w:eastAsia="zh-TW"/>
        </w:rPr>
        <w:t>正</w:t>
      </w:r>
      <w:r w:rsidR="00CB7C77" w:rsidRPr="00593E7F">
        <w:rPr>
          <w:rFonts w:ascii="PMingLiU" w:eastAsia="PMingLiU" w:hAnsi="PMingLiU" w:hint="eastAsia"/>
          <w:lang w:eastAsia="zh-TW"/>
        </w:rPr>
        <w:t>公開</w:t>
      </w:r>
      <w:r w:rsidRPr="00593E7F">
        <w:rPr>
          <w:rFonts w:ascii="PMingLiU" w:eastAsia="PMingLiU" w:hAnsi="PMingLiU" w:hint="eastAsia"/>
        </w:rPr>
        <w:t>招聘。</w:t>
      </w:r>
    </w:p>
    <w:p w14:paraId="1009AF5A" w14:textId="77777777" w:rsidR="00604AF8" w:rsidRPr="00593E7F" w:rsidRDefault="00604AF8">
      <w:pPr>
        <w:pStyle w:val="BodyText"/>
        <w:spacing w:before="6"/>
        <w:rPr>
          <w:rFonts w:ascii="PMingLiU" w:eastAsia="PMingLiU" w:hAnsi="PMingLiU"/>
          <w:sz w:val="27"/>
        </w:rPr>
      </w:pPr>
    </w:p>
    <w:p w14:paraId="5E98D321" w14:textId="2F536754" w:rsidR="00604AF8" w:rsidRPr="00593E7F" w:rsidRDefault="004112A8">
      <w:pPr>
        <w:pStyle w:val="BodyText"/>
        <w:spacing w:line="273" w:lineRule="auto"/>
        <w:ind w:left="100" w:right="234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/>
        </w:rPr>
        <w:t xml:space="preserve">CalOptima Health </w:t>
      </w:r>
      <w:r w:rsidRPr="00593E7F">
        <w:rPr>
          <w:rFonts w:ascii="PMingLiU" w:eastAsia="PMingLiU" w:hAnsi="PMingLiU" w:hint="eastAsia"/>
        </w:rPr>
        <w:t>是縣組織的衛生系統，為超過</w:t>
      </w:r>
      <w:r w:rsidRPr="00593E7F">
        <w:rPr>
          <w:rFonts w:ascii="PMingLiU" w:eastAsia="PMingLiU" w:hAnsi="PMingLiU"/>
        </w:rPr>
        <w:t xml:space="preserve"> 940,000 </w:t>
      </w:r>
      <w:r w:rsidRPr="00593E7F">
        <w:rPr>
          <w:rFonts w:ascii="PMingLiU" w:eastAsia="PMingLiU" w:hAnsi="PMingLiU" w:hint="eastAsia"/>
        </w:rPr>
        <w:t>名低收入兒童、成人、老年人和殘疾人提供服務。</w:t>
      </w:r>
      <w:r w:rsidRPr="00593E7F">
        <w:rPr>
          <w:rFonts w:ascii="PMingLiU" w:eastAsia="PMingLiU" w:hAnsi="PMingLiU"/>
          <w:lang w:eastAsia="zh-TW"/>
        </w:rPr>
        <w:t xml:space="preserve">CalOptima Health </w:t>
      </w:r>
      <w:r w:rsidRPr="00593E7F">
        <w:rPr>
          <w:rFonts w:ascii="PMingLiU" w:eastAsia="PMingLiU" w:hAnsi="PMingLiU" w:hint="eastAsia"/>
          <w:lang w:eastAsia="zh-TW"/>
        </w:rPr>
        <w:t>成立於</w:t>
      </w:r>
      <w:r w:rsidRPr="00593E7F">
        <w:rPr>
          <w:rFonts w:ascii="PMingLiU" w:eastAsia="PMingLiU" w:hAnsi="PMingLiU"/>
          <w:lang w:eastAsia="zh-TW"/>
        </w:rPr>
        <w:t xml:space="preserve"> 1995 </w:t>
      </w:r>
      <w:r w:rsidRPr="00593E7F">
        <w:rPr>
          <w:rFonts w:ascii="PMingLiU" w:eastAsia="PMingLiU" w:hAnsi="PMingLiU" w:hint="eastAsia"/>
          <w:lang w:eastAsia="zh-TW"/>
        </w:rPr>
        <w:t xml:space="preserve">年，旨在應對橙縣弱勢居民對醫療保健系統的需求。儘管 </w:t>
      </w:r>
      <w:r w:rsidRPr="00593E7F">
        <w:rPr>
          <w:rFonts w:ascii="PMingLiU" w:eastAsia="PMingLiU" w:hAnsi="PMingLiU"/>
          <w:lang w:eastAsia="zh-TW"/>
        </w:rPr>
        <w:t xml:space="preserve">CalOptima Health </w:t>
      </w:r>
      <w:r w:rsidRPr="00593E7F">
        <w:rPr>
          <w:rFonts w:ascii="PMingLiU" w:eastAsia="PMingLiU" w:hAnsi="PMingLiU" w:hint="eastAsia"/>
          <w:lang w:eastAsia="zh-TW"/>
        </w:rPr>
        <w:t>如今已成為橙縣第二大健康保險公司，但仍保持初衷，為會員提供優質醫療保健服務。</w:t>
      </w:r>
    </w:p>
    <w:p w14:paraId="27E8851D" w14:textId="77777777" w:rsidR="00604AF8" w:rsidRPr="00593E7F" w:rsidRDefault="00604AF8">
      <w:pPr>
        <w:pStyle w:val="BodyText"/>
        <w:spacing w:before="7"/>
        <w:rPr>
          <w:rFonts w:ascii="PMingLiU" w:eastAsia="PMingLiU" w:hAnsi="PMingLiU"/>
          <w:sz w:val="27"/>
          <w:lang w:eastAsia="zh-TW"/>
        </w:rPr>
      </w:pPr>
    </w:p>
    <w:p w14:paraId="1E476122" w14:textId="6285296C" w:rsidR="00604AF8" w:rsidRPr="00593E7F" w:rsidRDefault="009B65CA">
      <w:pPr>
        <w:pStyle w:val="BodyText"/>
        <w:spacing w:line="273" w:lineRule="auto"/>
        <w:ind w:left="100" w:right="395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 w:hint="eastAsia"/>
          <w:lang w:eastAsia="zh-TW"/>
        </w:rPr>
        <w:t>衛生保健局正在尋找具有運營公共醫療保健系統經驗和專業知識，同時能夠代表橙縣不同背景</w:t>
      </w:r>
      <w:r w:rsidR="00CB7C77" w:rsidRPr="00593E7F">
        <w:rPr>
          <w:rFonts w:ascii="PMingLiU" w:eastAsia="PMingLiU" w:hAnsi="PMingLiU" w:hint="eastAsia"/>
          <w:lang w:eastAsia="zh-TW"/>
        </w:rPr>
        <w:t>、</w:t>
      </w:r>
      <w:r w:rsidRPr="00593E7F">
        <w:rPr>
          <w:rFonts w:ascii="PMingLiU" w:eastAsia="PMingLiU" w:hAnsi="PMingLiU" w:hint="eastAsia"/>
          <w:lang w:eastAsia="zh-TW"/>
        </w:rPr>
        <w:t>興趣和人口</w:t>
      </w:r>
      <w:r w:rsidR="00CB7C77" w:rsidRPr="00593E7F">
        <w:rPr>
          <w:rFonts w:ascii="PMingLiU" w:eastAsia="PMingLiU" w:hAnsi="PMingLiU" w:hint="eastAsia"/>
          <w:lang w:eastAsia="zh-TW"/>
        </w:rPr>
        <w:t>分佈</w:t>
      </w:r>
      <w:r w:rsidRPr="00593E7F">
        <w:rPr>
          <w:rFonts w:ascii="PMingLiU" w:eastAsia="PMingLiU" w:hAnsi="PMingLiU" w:hint="eastAsia"/>
          <w:lang w:eastAsia="zh-TW"/>
        </w:rPr>
        <w:t>的申請人。</w:t>
      </w:r>
    </w:p>
    <w:p w14:paraId="336626A6" w14:textId="77777777" w:rsidR="00604AF8" w:rsidRPr="00593E7F" w:rsidRDefault="00604AF8">
      <w:pPr>
        <w:pStyle w:val="BodyText"/>
        <w:spacing w:before="6"/>
        <w:rPr>
          <w:rFonts w:ascii="PMingLiU" w:eastAsia="PMingLiU" w:hAnsi="PMingLiU"/>
          <w:sz w:val="27"/>
          <w:lang w:eastAsia="zh-TW"/>
        </w:rPr>
      </w:pPr>
    </w:p>
    <w:p w14:paraId="70E58B37" w14:textId="3162198C" w:rsidR="00604AF8" w:rsidRPr="00593E7F" w:rsidRDefault="009B65CA">
      <w:pPr>
        <w:pStyle w:val="BodyText"/>
        <w:spacing w:line="273" w:lineRule="auto"/>
        <w:ind w:left="100" w:right="542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 w:hint="eastAsia"/>
          <w:lang w:eastAsia="zh-TW"/>
        </w:rPr>
        <w:t>如欲應聘</w:t>
      </w:r>
      <w:r w:rsidRPr="00593E7F">
        <w:rPr>
          <w:rFonts w:ascii="PMingLiU" w:eastAsia="PMingLiU" w:hAnsi="PMingLiU"/>
        </w:rPr>
        <w:t xml:space="preserve"> CalOptima Health </w:t>
      </w:r>
      <w:r w:rsidRPr="00593E7F">
        <w:rPr>
          <w:rFonts w:ascii="PMingLiU" w:eastAsia="PMingLiU" w:hAnsi="PMingLiU" w:hint="eastAsia"/>
        </w:rPr>
        <w:t>董事會席位，請在</w:t>
      </w:r>
      <w:r w:rsidRPr="00593E7F">
        <w:rPr>
          <w:rFonts w:ascii="PMingLiU" w:eastAsia="PMingLiU" w:hAnsi="PMingLiU"/>
        </w:rPr>
        <w:t xml:space="preserve"> 2023 </w:t>
      </w:r>
      <w:r w:rsidRPr="00593E7F">
        <w:rPr>
          <w:rFonts w:ascii="PMingLiU" w:eastAsia="PMingLiU" w:hAnsi="PMingLiU" w:hint="eastAsia"/>
        </w:rPr>
        <w:t>年</w:t>
      </w:r>
      <w:r w:rsidRPr="00593E7F">
        <w:rPr>
          <w:rFonts w:ascii="PMingLiU" w:eastAsia="PMingLiU" w:hAnsi="PMingLiU"/>
        </w:rPr>
        <w:t xml:space="preserve"> 2 </w:t>
      </w:r>
      <w:r w:rsidRPr="00593E7F">
        <w:rPr>
          <w:rFonts w:ascii="PMingLiU" w:eastAsia="PMingLiU" w:hAnsi="PMingLiU" w:hint="eastAsia"/>
        </w:rPr>
        <w:t>月</w:t>
      </w:r>
      <w:r w:rsidRPr="00593E7F">
        <w:rPr>
          <w:rFonts w:ascii="PMingLiU" w:eastAsia="PMingLiU" w:hAnsi="PMingLiU"/>
        </w:rPr>
        <w:t xml:space="preserve"> 28 </w:t>
      </w:r>
      <w:r w:rsidRPr="00593E7F">
        <w:rPr>
          <w:rFonts w:ascii="PMingLiU" w:eastAsia="PMingLiU" w:hAnsi="PMingLiU" w:hint="eastAsia"/>
        </w:rPr>
        <w:t>日之前完成申請。</w:t>
      </w:r>
      <w:r w:rsidRPr="00593E7F">
        <w:rPr>
          <w:rFonts w:ascii="PMingLiU" w:eastAsia="PMingLiU" w:hAnsi="PMingLiU" w:hint="eastAsia"/>
          <w:lang w:eastAsia="zh-TW"/>
        </w:rPr>
        <w:t>有意者</w:t>
      </w:r>
      <w:r w:rsidRPr="00593E7F">
        <w:rPr>
          <w:rFonts w:ascii="PMingLiU" w:eastAsia="PMingLiU" w:hAnsi="PMingLiU" w:hint="eastAsia"/>
        </w:rPr>
        <w:t>可</w:t>
      </w:r>
      <w:r w:rsidRPr="00593E7F">
        <w:rPr>
          <w:rFonts w:ascii="PMingLiU" w:eastAsia="PMingLiU" w:hAnsi="PMingLiU" w:hint="eastAsia"/>
          <w:lang w:eastAsia="zh-TW"/>
        </w:rPr>
        <w:t>瀏覽衛生</w:t>
      </w:r>
      <w:r w:rsidRPr="00593E7F">
        <w:rPr>
          <w:rFonts w:ascii="PMingLiU" w:eastAsia="PMingLiU" w:hAnsi="PMingLiU" w:hint="eastAsia"/>
        </w:rPr>
        <w:t>保健</w:t>
      </w:r>
      <w:r w:rsidRPr="00593E7F">
        <w:rPr>
          <w:rFonts w:ascii="PMingLiU" w:eastAsia="PMingLiU" w:hAnsi="PMingLiU" w:hint="eastAsia"/>
          <w:lang w:eastAsia="zh-TW"/>
        </w:rPr>
        <w:t>局</w:t>
      </w:r>
      <w:r w:rsidRPr="00593E7F">
        <w:rPr>
          <w:rFonts w:ascii="PMingLiU" w:eastAsia="PMingLiU" w:hAnsi="PMingLiU" w:hint="eastAsia"/>
        </w:rPr>
        <w:t>網站</w:t>
      </w:r>
      <w:r w:rsidRPr="00593E7F">
        <w:rPr>
          <w:rFonts w:ascii="PMingLiU" w:eastAsia="PMingLiU" w:hAnsi="PMingLiU"/>
        </w:rPr>
        <w:t xml:space="preserve"> </w:t>
      </w:r>
      <w:hyperlink r:id="rId11">
        <w:r w:rsidRPr="00593E7F">
          <w:rPr>
            <w:rFonts w:ascii="PMingLiU" w:eastAsia="PMingLiU" w:hAnsi="PMingLiU"/>
            <w:u w:val="single"/>
          </w:rPr>
          <w:t>ochealthinfo.com/caloptima</w:t>
        </w:r>
      </w:hyperlink>
      <w:r w:rsidRPr="00593E7F">
        <w:rPr>
          <w:rFonts w:ascii="PMingLiU" w:eastAsia="PMingLiU" w:hAnsi="PMingLiU" w:hint="eastAsia"/>
          <w:lang w:eastAsia="zh-TW"/>
        </w:rPr>
        <w:t>。</w:t>
      </w:r>
    </w:p>
    <w:p w14:paraId="311A9FD0" w14:textId="77777777" w:rsidR="00604AF8" w:rsidRPr="00593E7F" w:rsidRDefault="00604AF8">
      <w:pPr>
        <w:pStyle w:val="BodyText"/>
        <w:spacing w:before="5"/>
        <w:rPr>
          <w:rFonts w:ascii="PMingLiU" w:eastAsia="PMingLiU" w:hAnsi="PMingLiU"/>
          <w:sz w:val="19"/>
        </w:rPr>
      </w:pPr>
    </w:p>
    <w:p w14:paraId="6571B884" w14:textId="23C1C97D" w:rsidR="00604AF8" w:rsidRPr="00593E7F" w:rsidRDefault="009B65CA">
      <w:pPr>
        <w:pStyle w:val="BodyText"/>
        <w:spacing w:before="93"/>
        <w:ind w:left="100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 w:hint="eastAsia"/>
          <w:lang w:eastAsia="zh-TW"/>
        </w:rPr>
        <w:t>請將完整的申請表和簡歷寄送至：</w:t>
      </w:r>
    </w:p>
    <w:p w14:paraId="56C08481" w14:textId="5876F7C4" w:rsidR="00604AF8" w:rsidRPr="00593E7F" w:rsidRDefault="0033731B">
      <w:pPr>
        <w:pStyle w:val="BodyText"/>
        <w:spacing w:before="38" w:line="273" w:lineRule="auto"/>
        <w:ind w:left="100" w:right="4063"/>
        <w:rPr>
          <w:rFonts w:ascii="PMingLiU" w:eastAsia="PMingLiU" w:hAnsi="PMingLiU"/>
        </w:rPr>
      </w:pPr>
      <w:r w:rsidRPr="00593E7F">
        <w:rPr>
          <w:rFonts w:ascii="PMingLiU" w:eastAsia="PMingLiU" w:hAnsi="PMingLiU"/>
        </w:rPr>
        <w:t xml:space="preserve">OC Health Care Agency, </w:t>
      </w:r>
      <w:r w:rsidR="00183C46" w:rsidRPr="00593E7F">
        <w:rPr>
          <w:rFonts w:ascii="PMingLiU" w:eastAsia="PMingLiU" w:hAnsi="PMingLiU" w:hint="eastAsia"/>
          <w:lang w:eastAsia="zh-TW"/>
        </w:rPr>
        <w:t>收件人：</w:t>
      </w:r>
      <w:r w:rsidRPr="00593E7F">
        <w:rPr>
          <w:rFonts w:ascii="PMingLiU" w:eastAsia="PMingLiU" w:hAnsi="PMingLiU"/>
        </w:rPr>
        <w:t>Torhon Barnes</w:t>
      </w:r>
      <w:r w:rsidR="00183C46" w:rsidRPr="00593E7F">
        <w:rPr>
          <w:rFonts w:ascii="PMingLiU" w:eastAsia="PMingLiU" w:hAnsi="PMingLiU"/>
        </w:rPr>
        <w:br/>
      </w:r>
      <w:r w:rsidRPr="00593E7F">
        <w:rPr>
          <w:rFonts w:ascii="PMingLiU" w:eastAsia="PMingLiU" w:hAnsi="PMingLiU"/>
        </w:rPr>
        <w:t>405 W. 5th St., Ste. 716</w:t>
      </w:r>
    </w:p>
    <w:p w14:paraId="32A83FED" w14:textId="77777777" w:rsidR="00604AF8" w:rsidRPr="00593E7F" w:rsidRDefault="0033731B">
      <w:pPr>
        <w:pStyle w:val="BodyText"/>
        <w:spacing w:line="276" w:lineRule="exact"/>
        <w:ind w:left="100"/>
        <w:rPr>
          <w:rFonts w:ascii="PMingLiU" w:eastAsia="PMingLiU" w:hAnsi="PMingLiU"/>
        </w:rPr>
      </w:pPr>
      <w:r w:rsidRPr="00593E7F">
        <w:rPr>
          <w:rFonts w:ascii="PMingLiU" w:eastAsia="PMingLiU" w:hAnsi="PMingLiU"/>
        </w:rPr>
        <w:t>Santa Ana, CA 92701</w:t>
      </w:r>
    </w:p>
    <w:p w14:paraId="7BA9329F" w14:textId="77777777" w:rsidR="00604AF8" w:rsidRPr="00593E7F" w:rsidRDefault="00604AF8">
      <w:pPr>
        <w:pStyle w:val="BodyText"/>
        <w:spacing w:before="9"/>
        <w:rPr>
          <w:rFonts w:ascii="PMingLiU" w:eastAsia="PMingLiU" w:hAnsi="PMingLiU"/>
          <w:sz w:val="27"/>
        </w:rPr>
      </w:pPr>
    </w:p>
    <w:p w14:paraId="25080190" w14:textId="68C2E74B" w:rsidR="00604AF8" w:rsidRPr="00593E7F" w:rsidRDefault="009B65CA">
      <w:pPr>
        <w:pStyle w:val="BodyText"/>
        <w:ind w:left="100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 w:hint="eastAsia"/>
          <w:lang w:eastAsia="zh-TW"/>
        </w:rPr>
        <w:t>請注意，所有申請均為公共記錄。</w:t>
      </w:r>
    </w:p>
    <w:p w14:paraId="3F30B845" w14:textId="77777777" w:rsidR="00604AF8" w:rsidRPr="00593E7F" w:rsidRDefault="00604AF8">
      <w:pPr>
        <w:pStyle w:val="BodyText"/>
        <w:spacing w:before="10"/>
        <w:rPr>
          <w:rFonts w:ascii="PMingLiU" w:eastAsia="PMingLiU" w:hAnsi="PMingLiU"/>
          <w:sz w:val="30"/>
          <w:lang w:eastAsia="zh-TW"/>
        </w:rPr>
      </w:pPr>
    </w:p>
    <w:p w14:paraId="4B1A096E" w14:textId="4277AD9C" w:rsidR="00604AF8" w:rsidRPr="00593E7F" w:rsidRDefault="009B65CA">
      <w:pPr>
        <w:pStyle w:val="BodyText"/>
        <w:spacing w:line="273" w:lineRule="auto"/>
        <w:ind w:left="100" w:right="234"/>
        <w:rPr>
          <w:rFonts w:ascii="PMingLiU" w:eastAsia="PMingLiU" w:hAnsi="PMingLiU"/>
        </w:rPr>
      </w:pPr>
      <w:r w:rsidRPr="00593E7F">
        <w:rPr>
          <w:rFonts w:ascii="PMingLiU" w:eastAsia="PMingLiU" w:hAnsi="PMingLiU" w:cs="Microsoft JhengHei" w:hint="eastAsia"/>
          <w:lang w:eastAsia="zh-TW"/>
        </w:rPr>
        <w:t>被</w:t>
      </w:r>
      <w:r w:rsidRPr="00593E7F">
        <w:rPr>
          <w:rFonts w:ascii="PMingLiU" w:eastAsia="PMingLiU" w:hAnsi="PMingLiU" w:hint="eastAsia"/>
        </w:rPr>
        <w:t>選定的申請人將</w:t>
      </w:r>
      <w:r w:rsidR="00B718FA" w:rsidRPr="00593E7F">
        <w:rPr>
          <w:rFonts w:ascii="PMingLiU" w:eastAsia="PMingLiU" w:hAnsi="PMingLiU" w:hint="eastAsia"/>
          <w:lang w:eastAsia="zh-TW"/>
        </w:rPr>
        <w:t>由</w:t>
      </w:r>
      <w:r w:rsidRPr="00593E7F">
        <w:rPr>
          <w:rFonts w:ascii="PMingLiU" w:eastAsia="PMingLiU" w:hAnsi="PMingLiU"/>
        </w:rPr>
        <w:t xml:space="preserve"> 2023 </w:t>
      </w:r>
      <w:r w:rsidRPr="00593E7F">
        <w:rPr>
          <w:rFonts w:ascii="PMingLiU" w:eastAsia="PMingLiU" w:hAnsi="PMingLiU" w:hint="eastAsia"/>
        </w:rPr>
        <w:t>年第一季度開始</w:t>
      </w:r>
      <w:r w:rsidR="00B718FA" w:rsidRPr="00593E7F">
        <w:rPr>
          <w:rFonts w:ascii="PMingLiU" w:eastAsia="PMingLiU" w:hAnsi="PMingLiU" w:hint="eastAsia"/>
          <w:lang w:eastAsia="zh-TW"/>
        </w:rPr>
        <w:t>，</w:t>
      </w:r>
      <w:r w:rsidRPr="00593E7F">
        <w:rPr>
          <w:rFonts w:ascii="PMingLiU" w:eastAsia="PMingLiU" w:hAnsi="PMingLiU" w:hint="eastAsia"/>
        </w:rPr>
        <w:t>為</w:t>
      </w:r>
      <w:r w:rsidR="00B718FA" w:rsidRPr="00593E7F">
        <w:rPr>
          <w:rFonts w:ascii="PMingLiU" w:eastAsia="PMingLiU" w:hAnsi="PMingLiU" w:hint="eastAsia"/>
          <w:lang w:eastAsia="zh-TW"/>
        </w:rPr>
        <w:t>此</w:t>
      </w:r>
      <w:r w:rsidRPr="00593E7F">
        <w:rPr>
          <w:rFonts w:ascii="PMingLiU" w:eastAsia="PMingLiU" w:hAnsi="PMingLiU" w:hint="eastAsia"/>
        </w:rPr>
        <w:t>空缺席位剩餘</w:t>
      </w:r>
      <w:r w:rsidR="00B718FA" w:rsidRPr="00593E7F">
        <w:rPr>
          <w:rFonts w:ascii="PMingLiU" w:eastAsia="PMingLiU" w:hAnsi="PMingLiU" w:hint="eastAsia"/>
          <w:lang w:eastAsia="zh-TW"/>
        </w:rPr>
        <w:t>的</w:t>
      </w:r>
      <w:r w:rsidRPr="00593E7F">
        <w:rPr>
          <w:rFonts w:ascii="PMingLiU" w:eastAsia="PMingLiU" w:hAnsi="PMingLiU" w:hint="eastAsia"/>
        </w:rPr>
        <w:t>任期服務，並可選擇再任四年，但須經</w:t>
      </w:r>
      <w:r w:rsidR="00B718FA" w:rsidRPr="00593E7F">
        <w:rPr>
          <w:rFonts w:ascii="PMingLiU" w:eastAsia="PMingLiU" w:hAnsi="PMingLiU" w:hint="eastAsia"/>
          <w:lang w:eastAsia="zh-TW"/>
        </w:rPr>
        <w:t>橙</w:t>
      </w:r>
      <w:r w:rsidRPr="00593E7F">
        <w:rPr>
          <w:rFonts w:ascii="PMingLiU" w:eastAsia="PMingLiU" w:hAnsi="PMingLiU" w:hint="eastAsia"/>
        </w:rPr>
        <w:t>縣監事會</w:t>
      </w:r>
      <w:r w:rsidR="00B718FA" w:rsidRPr="00593E7F">
        <w:rPr>
          <w:rFonts w:ascii="PMingLiU" w:eastAsia="PMingLiU" w:hAnsi="PMingLiU" w:hint="eastAsia"/>
          <w:lang w:eastAsia="zh-TW"/>
        </w:rPr>
        <w:t>（</w:t>
      </w:r>
      <w:r w:rsidR="00B718FA" w:rsidRPr="00593E7F">
        <w:rPr>
          <w:rFonts w:ascii="PMingLiU" w:eastAsia="PMingLiU" w:hAnsi="PMingLiU"/>
        </w:rPr>
        <w:t>Orange County Board of Supervisors</w:t>
      </w:r>
      <w:r w:rsidR="00B718FA" w:rsidRPr="00593E7F">
        <w:rPr>
          <w:rFonts w:ascii="PMingLiU" w:eastAsia="PMingLiU" w:hAnsi="PMingLiU" w:hint="eastAsia"/>
          <w:lang w:eastAsia="zh-TW"/>
        </w:rPr>
        <w:t>）</w:t>
      </w:r>
      <w:r w:rsidRPr="00593E7F">
        <w:rPr>
          <w:rFonts w:ascii="PMingLiU" w:eastAsia="PMingLiU" w:hAnsi="PMingLiU" w:hint="eastAsia"/>
        </w:rPr>
        <w:t>重新任命。</w:t>
      </w:r>
      <w:r w:rsidRPr="00593E7F">
        <w:rPr>
          <w:rFonts w:ascii="PMingLiU" w:eastAsia="PMingLiU" w:hAnsi="PMingLiU"/>
          <w:lang w:eastAsia="zh-TW"/>
        </w:rPr>
        <w:t xml:space="preserve">CalOptima </w:t>
      </w:r>
      <w:r w:rsidRPr="00593E7F">
        <w:rPr>
          <w:rFonts w:ascii="PMingLiU" w:eastAsia="PMingLiU" w:hAnsi="PMingLiU" w:hint="eastAsia"/>
          <w:lang w:eastAsia="zh-TW"/>
        </w:rPr>
        <w:t>健康委員會</w:t>
      </w:r>
      <w:r w:rsidR="00B718FA" w:rsidRPr="00593E7F">
        <w:rPr>
          <w:rFonts w:ascii="PMingLiU" w:eastAsia="PMingLiU" w:hAnsi="PMingLiU" w:hint="eastAsia"/>
          <w:lang w:eastAsia="zh-TW"/>
        </w:rPr>
        <w:t>（</w:t>
      </w:r>
      <w:r w:rsidR="00B718FA" w:rsidRPr="00593E7F">
        <w:rPr>
          <w:rFonts w:ascii="PMingLiU" w:eastAsia="PMingLiU" w:hAnsi="PMingLiU"/>
        </w:rPr>
        <w:t>Health Board</w:t>
      </w:r>
      <w:r w:rsidR="00B718FA" w:rsidRPr="00593E7F">
        <w:rPr>
          <w:rFonts w:ascii="PMingLiU" w:eastAsia="PMingLiU" w:hAnsi="PMingLiU" w:hint="eastAsia"/>
          <w:lang w:eastAsia="zh-TW"/>
        </w:rPr>
        <w:t>）</w:t>
      </w:r>
      <w:r w:rsidRPr="00593E7F">
        <w:rPr>
          <w:rFonts w:ascii="PMingLiU" w:eastAsia="PMingLiU" w:hAnsi="PMingLiU" w:hint="eastAsia"/>
          <w:lang w:eastAsia="zh-TW"/>
        </w:rPr>
        <w:t>會議通常在每月的第一個星期四下午</w:t>
      </w:r>
      <w:r w:rsidRPr="00593E7F">
        <w:rPr>
          <w:rFonts w:ascii="PMingLiU" w:eastAsia="PMingLiU" w:hAnsi="PMingLiU"/>
          <w:lang w:eastAsia="zh-TW"/>
        </w:rPr>
        <w:t xml:space="preserve"> 2 </w:t>
      </w:r>
      <w:r w:rsidRPr="00593E7F">
        <w:rPr>
          <w:rFonts w:ascii="PMingLiU" w:eastAsia="PMingLiU" w:hAnsi="PMingLiU" w:hint="eastAsia"/>
          <w:lang w:eastAsia="zh-TW"/>
        </w:rPr>
        <w:t>點</w:t>
      </w:r>
      <w:r w:rsidR="00B718FA" w:rsidRPr="00593E7F">
        <w:rPr>
          <w:rFonts w:ascii="PMingLiU" w:eastAsia="PMingLiU" w:hAnsi="PMingLiU" w:hint="eastAsia"/>
        </w:rPr>
        <w:t>在</w:t>
      </w:r>
      <w:r w:rsidR="00183C46" w:rsidRPr="00593E7F">
        <w:rPr>
          <w:rFonts w:ascii="PMingLiU" w:eastAsia="PMingLiU" w:hAnsi="PMingLiU" w:hint="eastAsia"/>
          <w:lang w:eastAsia="zh-TW"/>
        </w:rPr>
        <w:t>位於</w:t>
      </w:r>
      <w:r w:rsidR="00B718FA" w:rsidRPr="00593E7F">
        <w:rPr>
          <w:rFonts w:ascii="PMingLiU" w:eastAsia="PMingLiU" w:hAnsi="PMingLiU" w:hint="eastAsia"/>
          <w:lang w:eastAsia="zh-TW"/>
        </w:rPr>
        <w:t>橙</w:t>
      </w:r>
      <w:r w:rsidR="00B718FA" w:rsidRPr="00593E7F">
        <w:rPr>
          <w:rFonts w:ascii="PMingLiU" w:eastAsia="PMingLiU" w:hAnsi="PMingLiU" w:hint="eastAsia"/>
        </w:rPr>
        <w:t>市</w:t>
      </w:r>
      <w:r w:rsidR="00B718FA" w:rsidRPr="00593E7F">
        <w:rPr>
          <w:rFonts w:ascii="PMingLiU" w:eastAsia="PMingLiU" w:hAnsi="PMingLiU" w:hint="eastAsia"/>
          <w:lang w:eastAsia="zh-TW"/>
        </w:rPr>
        <w:t>（</w:t>
      </w:r>
      <w:r w:rsidR="00B718FA" w:rsidRPr="00593E7F">
        <w:rPr>
          <w:rFonts w:ascii="PMingLiU" w:eastAsia="PMingLiU" w:hAnsi="PMingLiU"/>
        </w:rPr>
        <w:t>City of Orange</w:t>
      </w:r>
      <w:r w:rsidR="00B718FA" w:rsidRPr="00593E7F">
        <w:rPr>
          <w:rFonts w:ascii="PMingLiU" w:eastAsia="PMingLiU" w:hAnsi="PMingLiU" w:hint="eastAsia"/>
          <w:lang w:eastAsia="zh-TW"/>
        </w:rPr>
        <w:t>）</w:t>
      </w:r>
      <w:r w:rsidR="00183C46" w:rsidRPr="00593E7F">
        <w:rPr>
          <w:rFonts w:ascii="PMingLiU" w:eastAsia="PMingLiU" w:hAnsi="PMingLiU" w:hint="eastAsia"/>
          <w:lang w:eastAsia="zh-TW"/>
        </w:rPr>
        <w:t>的</w:t>
      </w:r>
      <w:r w:rsidR="00B718FA" w:rsidRPr="00593E7F">
        <w:rPr>
          <w:rFonts w:ascii="PMingLiU" w:eastAsia="PMingLiU" w:hAnsi="PMingLiU"/>
        </w:rPr>
        <w:t xml:space="preserve"> </w:t>
      </w:r>
      <w:r w:rsidR="00183C46" w:rsidRPr="00593E7F">
        <w:rPr>
          <w:rFonts w:ascii="PMingLiU" w:eastAsia="PMingLiU" w:hAnsi="PMingLiU"/>
        </w:rPr>
        <w:t xml:space="preserve">CalOptima Health </w:t>
      </w:r>
      <w:r w:rsidR="00183C46" w:rsidRPr="00593E7F">
        <w:rPr>
          <w:rFonts w:ascii="PMingLiU" w:eastAsia="PMingLiU" w:hAnsi="PMingLiU" w:hint="eastAsia"/>
          <w:lang w:eastAsia="zh-TW"/>
        </w:rPr>
        <w:t xml:space="preserve">舉行，地址為 </w:t>
      </w:r>
      <w:r w:rsidR="00B718FA" w:rsidRPr="00593E7F">
        <w:rPr>
          <w:rFonts w:ascii="PMingLiU" w:eastAsia="PMingLiU" w:hAnsi="PMingLiU"/>
        </w:rPr>
        <w:t>505 City Parkway W.</w:t>
      </w:r>
      <w:r w:rsidRPr="00593E7F">
        <w:rPr>
          <w:rFonts w:ascii="PMingLiU" w:eastAsia="PMingLiU" w:hAnsi="PMingLiU" w:hint="eastAsia"/>
          <w:lang w:eastAsia="zh-TW"/>
        </w:rPr>
        <w:t>。</w:t>
      </w:r>
      <w:r w:rsidRPr="00593E7F">
        <w:rPr>
          <w:rFonts w:ascii="PMingLiU" w:eastAsia="PMingLiU" w:hAnsi="PMingLiU"/>
          <w:lang w:eastAsia="zh-TW"/>
        </w:rPr>
        <w:t xml:space="preserve"> </w:t>
      </w:r>
    </w:p>
    <w:p w14:paraId="40E89D0C" w14:textId="77777777" w:rsidR="00604AF8" w:rsidRPr="00593E7F" w:rsidRDefault="00604AF8">
      <w:pPr>
        <w:spacing w:line="273" w:lineRule="auto"/>
        <w:rPr>
          <w:rFonts w:ascii="PMingLiU" w:eastAsia="PMingLiU" w:hAnsi="PMingLiU"/>
        </w:rPr>
        <w:sectPr w:rsidR="00604AF8" w:rsidRPr="00593E7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36DDB844" w14:textId="14C17540" w:rsidR="00604AF8" w:rsidRPr="00593E7F" w:rsidRDefault="00B718FA">
      <w:pPr>
        <w:pStyle w:val="BodyText"/>
        <w:spacing w:before="79" w:line="273" w:lineRule="auto"/>
        <w:ind w:left="100" w:right="1034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/>
          <w:lang w:eastAsia="zh-TW"/>
        </w:rPr>
        <w:lastRenderedPageBreak/>
        <w:t xml:space="preserve">CalOptima Health </w:t>
      </w:r>
      <w:r w:rsidRPr="00593E7F">
        <w:rPr>
          <w:rFonts w:ascii="PMingLiU" w:eastAsia="PMingLiU" w:hAnsi="PMingLiU" w:hint="eastAsia"/>
          <w:lang w:eastAsia="zh-TW"/>
        </w:rPr>
        <w:t>董事會現正接受一個席位申請：</w:t>
      </w:r>
    </w:p>
    <w:p w14:paraId="72F2D98C" w14:textId="77777777" w:rsidR="00604AF8" w:rsidRPr="00593E7F" w:rsidRDefault="00604AF8">
      <w:pPr>
        <w:pStyle w:val="BodyText"/>
        <w:spacing w:before="4"/>
        <w:rPr>
          <w:rFonts w:ascii="PMingLiU" w:eastAsia="PMingLiU" w:hAnsi="PMingLiU"/>
          <w:lang w:eastAsia="zh-TW"/>
        </w:rPr>
      </w:pPr>
    </w:p>
    <w:p w14:paraId="2E1D36F1" w14:textId="20953429" w:rsidR="0033731B" w:rsidRPr="00593E7F" w:rsidRDefault="0033731B" w:rsidP="0033731B">
      <w:pPr>
        <w:ind w:left="100"/>
        <w:rPr>
          <w:rFonts w:ascii="PMingLiU" w:eastAsia="PMingLiU" w:hAnsi="PMingLiU" w:cs="Calibri"/>
          <w:color w:val="000000"/>
          <w:sz w:val="24"/>
          <w:szCs w:val="24"/>
          <w:bdr w:val="none" w:sz="0" w:space="0" w:color="auto" w:frame="1"/>
          <w:lang w:eastAsia="zh-TW" w:bidi="ar-SA"/>
        </w:rPr>
      </w:pPr>
      <w:r w:rsidRPr="00593E7F">
        <w:rPr>
          <w:rFonts w:ascii="PMingLiU" w:eastAsia="PMingLiU" w:hAnsi="PMingLiU"/>
          <w:lang w:eastAsia="zh-TW"/>
        </w:rPr>
        <w:t>1.</w:t>
      </w:r>
      <w:r w:rsidRPr="00593E7F">
        <w:rPr>
          <w:rFonts w:ascii="PMingLiU" w:eastAsia="PMingLiU" w:hAnsi="PMingLiU"/>
          <w:color w:val="000000"/>
          <w:sz w:val="24"/>
          <w:szCs w:val="24"/>
          <w:bdr w:val="none" w:sz="0" w:space="0" w:color="auto" w:frame="1"/>
          <w:lang w:eastAsia="zh-TW"/>
        </w:rPr>
        <w:t xml:space="preserve"> </w:t>
      </w:r>
      <w:r w:rsidR="00B718FA" w:rsidRPr="00593E7F">
        <w:rPr>
          <w:rFonts w:ascii="PMingLiU" w:eastAsia="PMingLiU" w:hAnsi="PMingLiU" w:hint="eastAsia"/>
          <w:color w:val="000000"/>
          <w:sz w:val="24"/>
          <w:szCs w:val="24"/>
          <w:bdr w:val="none" w:sz="0" w:space="0" w:color="auto" w:frame="1"/>
          <w:lang w:eastAsia="zh-TW"/>
        </w:rPr>
        <w:t>一名會計或公共財政專業人士，或一名律師（</w:t>
      </w:r>
      <w:r w:rsidR="00CB7C77" w:rsidRPr="00593E7F">
        <w:rPr>
          <w:rFonts w:ascii="PMingLiU" w:eastAsia="PMingLiU" w:hAnsi="PMingLiU" w:hint="eastAsia"/>
          <w:color w:val="000000"/>
          <w:sz w:val="24"/>
          <w:szCs w:val="24"/>
          <w:bdr w:val="none" w:sz="0" w:space="0" w:color="auto" w:frame="1"/>
          <w:lang w:eastAsia="zh-TW"/>
        </w:rPr>
        <w:t>須為</w:t>
      </w:r>
      <w:r w:rsidR="00B718FA" w:rsidRPr="00593E7F">
        <w:rPr>
          <w:rFonts w:ascii="PMingLiU" w:eastAsia="PMingLiU" w:hAnsi="PMingLiU" w:hint="eastAsia"/>
          <w:color w:val="000000"/>
          <w:sz w:val="24"/>
          <w:szCs w:val="24"/>
          <w:bdr w:val="none" w:sz="0" w:space="0" w:color="auto" w:frame="1"/>
          <w:lang w:eastAsia="zh-TW"/>
        </w:rPr>
        <w:t>律師公會（</w:t>
      </w:r>
      <w:r w:rsidR="00B718FA" w:rsidRPr="00593E7F">
        <w:rPr>
          <w:rFonts w:ascii="PMingLiU" w:eastAsia="PMingLiU" w:hAnsi="PMingLiU"/>
          <w:color w:val="000000"/>
          <w:sz w:val="24"/>
          <w:szCs w:val="24"/>
          <w:bdr w:val="none" w:sz="0" w:space="0" w:color="auto" w:frame="1"/>
          <w:lang w:eastAsia="zh-TW"/>
        </w:rPr>
        <w:t>State Bar</w:t>
      </w:r>
      <w:r w:rsidR="00B718FA" w:rsidRPr="00593E7F">
        <w:rPr>
          <w:rFonts w:ascii="PMingLiU" w:eastAsia="PMingLiU" w:hAnsi="PMingLiU" w:hint="eastAsia"/>
          <w:color w:val="000000"/>
          <w:sz w:val="24"/>
          <w:szCs w:val="24"/>
          <w:bdr w:val="none" w:sz="0" w:space="0" w:color="auto" w:frame="1"/>
          <w:lang w:eastAsia="zh-TW"/>
        </w:rPr>
        <w:t>）活躍成員）。</w:t>
      </w:r>
    </w:p>
    <w:p w14:paraId="27D4ED3D" w14:textId="1997209C" w:rsidR="0033731B" w:rsidRPr="00593E7F" w:rsidRDefault="0033731B" w:rsidP="0033731B">
      <w:pPr>
        <w:pStyle w:val="BodyText"/>
        <w:spacing w:line="273" w:lineRule="auto"/>
        <w:ind w:left="460" w:right="101"/>
        <w:rPr>
          <w:rFonts w:ascii="PMingLiU" w:eastAsia="PMingLiU" w:hAnsi="PMingLiU"/>
          <w:lang w:eastAsia="zh-TW"/>
        </w:rPr>
      </w:pPr>
    </w:p>
    <w:p w14:paraId="737C6847" w14:textId="77777777" w:rsidR="00604AF8" w:rsidRPr="00593E7F" w:rsidRDefault="00604AF8">
      <w:pPr>
        <w:pStyle w:val="BodyText"/>
        <w:spacing w:before="7"/>
        <w:rPr>
          <w:rFonts w:ascii="PMingLiU" w:eastAsia="PMingLiU" w:hAnsi="PMingLiU"/>
          <w:lang w:eastAsia="zh-TW"/>
        </w:rPr>
      </w:pPr>
    </w:p>
    <w:p w14:paraId="11CD0ED5" w14:textId="3467A8A9" w:rsidR="00604AF8" w:rsidRPr="00593E7F" w:rsidRDefault="00CB7C77" w:rsidP="00CB7C77">
      <w:pPr>
        <w:pStyle w:val="BodyText"/>
        <w:spacing w:line="273" w:lineRule="auto"/>
        <w:ind w:left="100" w:right="128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 w:hint="eastAsia"/>
          <w:lang w:eastAsia="zh-TW"/>
        </w:rPr>
        <w:t>如需更多資訊，請致電</w:t>
      </w:r>
      <w:r w:rsidRPr="00593E7F">
        <w:rPr>
          <w:rFonts w:ascii="PMingLiU" w:eastAsia="PMingLiU" w:hAnsi="PMingLiU"/>
          <w:lang w:eastAsia="zh-TW"/>
        </w:rPr>
        <w:t xml:space="preserve"> (714) 834-5109 </w:t>
      </w:r>
      <w:r w:rsidRPr="00593E7F">
        <w:rPr>
          <w:rFonts w:ascii="PMingLiU" w:eastAsia="PMingLiU" w:hAnsi="PMingLiU" w:hint="eastAsia"/>
          <w:lang w:eastAsia="zh-TW"/>
        </w:rPr>
        <w:t xml:space="preserve">或發送電郵至 </w:t>
      </w:r>
      <w:hyperlink r:id="rId18">
        <w:r w:rsidR="0033731B" w:rsidRPr="00593E7F">
          <w:rPr>
            <w:rFonts w:ascii="PMingLiU" w:eastAsia="PMingLiU" w:hAnsi="PMingLiU"/>
            <w:lang w:eastAsia="zh-TW"/>
          </w:rPr>
          <w:t>tbarnes@ochca.com</w:t>
        </w:r>
      </w:hyperlink>
      <w:r w:rsidRPr="00593E7F">
        <w:rPr>
          <w:rFonts w:ascii="PMingLiU" w:eastAsia="PMingLiU" w:hAnsi="PMingLiU"/>
          <w:lang w:eastAsia="zh-TW"/>
        </w:rPr>
        <w:t xml:space="preserve"> </w:t>
      </w:r>
      <w:r w:rsidRPr="00593E7F">
        <w:rPr>
          <w:rFonts w:ascii="PMingLiU" w:eastAsia="PMingLiU" w:hAnsi="PMingLiU" w:hint="eastAsia"/>
          <w:lang w:eastAsia="zh-TW"/>
        </w:rPr>
        <w:t>聯繫</w:t>
      </w:r>
      <w:r w:rsidR="00183C46" w:rsidRPr="00593E7F">
        <w:rPr>
          <w:rFonts w:ascii="PMingLiU" w:eastAsia="PMingLiU" w:hAnsi="PMingLiU" w:hint="eastAsia"/>
          <w:lang w:eastAsia="zh-TW"/>
        </w:rPr>
        <w:t>托洪·巴恩斯（</w:t>
      </w:r>
      <w:r w:rsidRPr="00593E7F">
        <w:rPr>
          <w:rFonts w:ascii="PMingLiU" w:eastAsia="PMingLiU" w:hAnsi="PMingLiU"/>
          <w:lang w:eastAsia="zh-TW"/>
        </w:rPr>
        <w:t>Torhon Barnes</w:t>
      </w:r>
      <w:r w:rsidR="00183C46" w:rsidRPr="00593E7F">
        <w:rPr>
          <w:rFonts w:ascii="PMingLiU" w:eastAsia="PMingLiU" w:hAnsi="PMingLiU" w:hint="eastAsia"/>
          <w:lang w:eastAsia="zh-TW"/>
        </w:rPr>
        <w:t>）</w:t>
      </w:r>
      <w:r w:rsidRPr="00593E7F">
        <w:rPr>
          <w:rFonts w:ascii="PMingLiU" w:eastAsia="PMingLiU" w:hAnsi="PMingLiU" w:hint="eastAsia"/>
          <w:lang w:eastAsia="zh-TW"/>
        </w:rPr>
        <w:t>。</w:t>
      </w:r>
    </w:p>
    <w:p w14:paraId="31D7F48A" w14:textId="77777777" w:rsidR="00CB7C77" w:rsidRPr="00593E7F" w:rsidRDefault="00CB7C77" w:rsidP="00CB7C77">
      <w:pPr>
        <w:pStyle w:val="BodyText"/>
        <w:spacing w:line="273" w:lineRule="auto"/>
        <w:ind w:left="100" w:right="128"/>
        <w:rPr>
          <w:rFonts w:ascii="PMingLiU" w:eastAsia="PMingLiU" w:hAnsi="PMingLiU"/>
          <w:lang w:eastAsia="zh-TW"/>
        </w:rPr>
      </w:pPr>
    </w:p>
    <w:p w14:paraId="02BEC711" w14:textId="0F2E42EA" w:rsidR="00604AF8" w:rsidRPr="00593E7F" w:rsidRDefault="0033731B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  <w:r w:rsidRPr="00593E7F">
        <w:rPr>
          <w:rFonts w:ascii="PMingLiU" w:eastAsia="PMingLiU" w:hAnsi="PMingLiU"/>
          <w:lang w:eastAsia="zh-TW"/>
        </w:rPr>
        <w:t>###</w:t>
      </w:r>
    </w:p>
    <w:p w14:paraId="7CC9B9D6" w14:textId="4479306C" w:rsidR="00D45DDA" w:rsidRPr="00593E7F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784368D0" w14:textId="4D18DBA3" w:rsidR="00D45DDA" w:rsidRPr="00593E7F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4DAEE198" w14:textId="491154D7" w:rsidR="00D45DDA" w:rsidRPr="00593E7F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38F0A707" w14:textId="0344991B" w:rsidR="00D45DDA" w:rsidRPr="00593E7F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79B240F3" w14:textId="77777777" w:rsidR="00D45DDA" w:rsidRPr="00593E7F" w:rsidRDefault="00D45DDA" w:rsidP="00D45DDA">
      <w:pPr>
        <w:pStyle w:val="BodyText"/>
        <w:jc w:val="both"/>
        <w:rPr>
          <w:rFonts w:ascii="PMingLiU" w:eastAsia="PMingLiU" w:hAnsi="PMingLiU"/>
          <w:lang w:eastAsia="zh-TW"/>
        </w:rPr>
      </w:pPr>
    </w:p>
    <w:sectPr w:rsidR="00D45DDA" w:rsidRPr="00593E7F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5B89" w14:textId="77777777" w:rsidR="00714D66" w:rsidRDefault="00714D66" w:rsidP="0033731B">
      <w:r>
        <w:separator/>
      </w:r>
    </w:p>
  </w:endnote>
  <w:endnote w:type="continuationSeparator" w:id="0">
    <w:p w14:paraId="5138D6F6" w14:textId="77777777" w:rsidR="00714D66" w:rsidRDefault="00714D66" w:rsidP="003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CCEC" w14:textId="77777777" w:rsidR="0033731B" w:rsidRDefault="0033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17D1" w14:textId="77777777" w:rsidR="0033731B" w:rsidRDefault="00337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8349" w14:textId="77777777" w:rsidR="0033731B" w:rsidRDefault="0033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DEFA" w14:textId="77777777" w:rsidR="00714D66" w:rsidRDefault="00714D66" w:rsidP="0033731B">
      <w:r>
        <w:separator/>
      </w:r>
    </w:p>
  </w:footnote>
  <w:footnote w:type="continuationSeparator" w:id="0">
    <w:p w14:paraId="6045A62F" w14:textId="77777777" w:rsidR="00714D66" w:rsidRDefault="00714D66" w:rsidP="0033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B807" w14:textId="77777777" w:rsidR="0033731B" w:rsidRDefault="0033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D233" w14:textId="77777777" w:rsidR="0033731B" w:rsidRDefault="0033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AE15" w14:textId="77777777" w:rsidR="0033731B" w:rsidRDefault="00337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6337"/>
    <w:multiLevelType w:val="hybridMultilevel"/>
    <w:tmpl w:val="21FC339A"/>
    <w:lvl w:ilvl="0" w:tplc="E034D15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4BA5AEC"/>
    <w:multiLevelType w:val="hybridMultilevel"/>
    <w:tmpl w:val="2B4EC3CA"/>
    <w:lvl w:ilvl="0" w:tplc="6EA880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8"/>
    <w:rsid w:val="00183C46"/>
    <w:rsid w:val="0033731B"/>
    <w:rsid w:val="004112A8"/>
    <w:rsid w:val="0044520F"/>
    <w:rsid w:val="00593E7F"/>
    <w:rsid w:val="00604AF8"/>
    <w:rsid w:val="00714D66"/>
    <w:rsid w:val="009B65CA"/>
    <w:rsid w:val="009F0062"/>
    <w:rsid w:val="00AB53BB"/>
    <w:rsid w:val="00B718FA"/>
    <w:rsid w:val="00C34D95"/>
    <w:rsid w:val="00CB7C77"/>
    <w:rsid w:val="00D45DDA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D952"/>
  <w15:docId w15:val="{E3CA8776-3233-4DAD-92E8-129C682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1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1B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B7C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tbarnes@ochc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chealthinfo.com/caloptim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F0765-C088-45B2-BB74-DD881F024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81D7-0160-49F5-AB67-4C520D18C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FC14D-7542-497F-9EFA-4769BC62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Vu, Thomas</dc:creator>
  <cp:lastModifiedBy>Microsoft Office User</cp:lastModifiedBy>
  <cp:revision>5</cp:revision>
  <dcterms:created xsi:type="dcterms:W3CDTF">2023-01-13T20:54:00Z</dcterms:created>
  <dcterms:modified xsi:type="dcterms:W3CDTF">2023-01-14T04:24:00Z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2023-01-12T00:00:00Z</vt:filetime>
  </property>
</Properties>
</file>