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2F4C" w14:textId="77777777" w:rsidR="00FA054F" w:rsidRPr="009C0097" w:rsidRDefault="000547FA" w:rsidP="00054FAE">
      <w:pPr>
        <w:spacing w:line="228" w:lineRule="auto"/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4F3CE080" wp14:editId="6D7D69FC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6341" w14:textId="77777777" w:rsidR="00F306D4" w:rsidRPr="009C0097" w:rsidRDefault="00F306D4" w:rsidP="00054FAE">
      <w:pPr>
        <w:spacing w:line="228" w:lineRule="auto"/>
        <w:rPr>
          <w:rFonts w:ascii="Arial" w:hAnsi="Arial"/>
        </w:rPr>
      </w:pPr>
    </w:p>
    <w:p w14:paraId="2341B3FE" w14:textId="77777777" w:rsidR="00F306D4" w:rsidRPr="009C0097" w:rsidRDefault="00F306D4" w:rsidP="00054FAE">
      <w:pPr>
        <w:spacing w:line="228" w:lineRule="auto"/>
        <w:rPr>
          <w:rFonts w:ascii="Arial" w:hAnsi="Arial"/>
        </w:rPr>
      </w:pPr>
    </w:p>
    <w:p w14:paraId="2AA2E906" w14:textId="77777777" w:rsidR="00F306D4" w:rsidRPr="009C0097" w:rsidRDefault="00F306D4" w:rsidP="00054FAE">
      <w:pPr>
        <w:pStyle w:val="Heading1"/>
        <w:spacing w:line="228" w:lineRule="auto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46D2452D" w14:textId="77777777" w:rsidR="00F306D4" w:rsidRPr="009C0097" w:rsidRDefault="00F306D4" w:rsidP="00054FAE">
      <w:pPr>
        <w:pStyle w:val="Heading1"/>
        <w:spacing w:line="228" w:lineRule="auto"/>
      </w:pPr>
      <w:r>
        <w:rPr>
          <w:bCs/>
          <w:lang w:val="ru"/>
        </w:rPr>
        <w:t>Информация, касающаяся запроса о лечении</w:t>
      </w:r>
    </w:p>
    <w:p w14:paraId="0BB49975" w14:textId="77777777" w:rsidR="00F306D4" w:rsidRPr="009C0097" w:rsidRDefault="00F306D4" w:rsidP="00054FAE">
      <w:pPr>
        <w:spacing w:line="228" w:lineRule="auto"/>
        <w:rPr>
          <w:rFonts w:ascii="Arial" w:hAnsi="Arial"/>
          <w:b/>
          <w:sz w:val="24"/>
        </w:rPr>
      </w:pPr>
    </w:p>
    <w:p w14:paraId="2A6FC345" w14:textId="77777777" w:rsidR="00F306D4" w:rsidRPr="009C0097" w:rsidRDefault="00F306D4" w:rsidP="00054FAE">
      <w:pPr>
        <w:spacing w:line="228" w:lineRule="auto"/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-910238279"/>
        <w:placeholder>
          <w:docPart w:val="7C5B851B0D1E4E4FAF95124CAE66DE0A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53E437B0" w14:textId="77777777" w:rsidR="002D1119" w:rsidRDefault="002D1119" w:rsidP="002D1119">
          <w:pPr>
            <w:pStyle w:val="Heading4"/>
            <w:rPr>
              <w:b w:val="0"/>
              <w:i w:val="0"/>
            </w:rPr>
          </w:pPr>
          <w:r>
            <w:rPr>
              <w:rStyle w:val="PlaceholderText"/>
            </w:rPr>
            <w:t>Click or tap to enter a date.</w:t>
          </w:r>
        </w:p>
      </w:sdtContent>
    </w:sdt>
    <w:p w14:paraId="32D83EF5" w14:textId="77777777" w:rsidR="00FA054F" w:rsidRPr="009C0097" w:rsidRDefault="00FA054F" w:rsidP="00054FAE">
      <w:pPr>
        <w:spacing w:line="228" w:lineRule="auto"/>
        <w:rPr>
          <w:rFonts w:ascii="Arial" w:hAnsi="Arial"/>
          <w:b/>
          <w:sz w:val="24"/>
        </w:rPr>
      </w:pPr>
    </w:p>
    <w:p w14:paraId="2CF41366" w14:textId="77777777" w:rsidR="00FA054F" w:rsidRPr="009C0097" w:rsidRDefault="00FA054F" w:rsidP="00054FAE">
      <w:pPr>
        <w:spacing w:line="228" w:lineRule="auto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D1119" w:rsidRPr="009C0097" w14:paraId="451C047E" w14:textId="77777777" w:rsidTr="00506E3F">
        <w:tc>
          <w:tcPr>
            <w:tcW w:w="4315" w:type="dxa"/>
          </w:tcPr>
          <w:p w14:paraId="2A98F417" w14:textId="688501CF" w:rsidR="002D1119" w:rsidRPr="009C0097" w:rsidRDefault="002D1119" w:rsidP="002D1119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8D8ED7F" w14:textId="7FC16C1A" w:rsidR="002D1119" w:rsidRPr="009C0097" w:rsidRDefault="002D1119" w:rsidP="002D1119">
            <w:pPr>
              <w:spacing w:line="228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D1119" w:rsidRPr="009C0097" w14:paraId="42B63C3C" w14:textId="77777777" w:rsidTr="00506E3F">
        <w:tc>
          <w:tcPr>
            <w:tcW w:w="4315" w:type="dxa"/>
          </w:tcPr>
          <w:p w14:paraId="5EE52A11" w14:textId="2028E2EA" w:rsidR="002D1119" w:rsidRPr="009C0097" w:rsidRDefault="002D1119" w:rsidP="002D1119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Address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88BB548" w14:textId="240B789A" w:rsidR="002D1119" w:rsidRPr="009C0097" w:rsidRDefault="002D1119" w:rsidP="002D1119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Address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D1119" w:rsidRPr="009C0097" w14:paraId="52A6FE46" w14:textId="77777777" w:rsidTr="00506E3F">
        <w:tc>
          <w:tcPr>
            <w:tcW w:w="4315" w:type="dxa"/>
          </w:tcPr>
          <w:p w14:paraId="6431A2A9" w14:textId="1741B5BD" w:rsidR="002D1119" w:rsidRPr="009C0097" w:rsidRDefault="002D1119" w:rsidP="002D1119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City, State Zip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F3A1791" w14:textId="63C15118" w:rsidR="002D1119" w:rsidRPr="009C0097" w:rsidRDefault="002D1119" w:rsidP="002D1119">
            <w:pPr>
              <w:spacing w:line="22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City, State Zip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B75B325" w14:textId="77777777" w:rsidR="00F306D4" w:rsidRPr="009C0097" w:rsidRDefault="00F306D4" w:rsidP="00054FAE">
      <w:pPr>
        <w:pStyle w:val="Heading2"/>
        <w:spacing w:line="228" w:lineRule="auto"/>
      </w:pPr>
    </w:p>
    <w:p w14:paraId="1D668BFA" w14:textId="77777777" w:rsidR="00F306D4" w:rsidRPr="009C0097" w:rsidRDefault="00F306D4" w:rsidP="00054FAE">
      <w:pPr>
        <w:pStyle w:val="Heading2"/>
        <w:spacing w:line="228" w:lineRule="auto"/>
      </w:pPr>
    </w:p>
    <w:p w14:paraId="0214C147" w14:textId="2946E234" w:rsidR="00F306D4" w:rsidRPr="009C0097" w:rsidRDefault="00F306D4" w:rsidP="002D1119">
      <w:pPr>
        <w:pStyle w:val="Heading3"/>
        <w:spacing w:line="228" w:lineRule="auto"/>
      </w:pPr>
      <w:r>
        <w:rPr>
          <w:bCs/>
          <w:lang w:val="ru"/>
        </w:rPr>
        <w:t xml:space="preserve">ТЕМА: </w:t>
      </w:r>
      <w:r w:rsidR="002D1119">
        <w:rPr>
          <w:i/>
          <w:iCs/>
          <w:highlight w:val="darkGray"/>
        </w:rPr>
        <w:t>Service Type</w:t>
      </w:r>
    </w:p>
    <w:p w14:paraId="714770E5" w14:textId="77777777" w:rsidR="00F306D4" w:rsidRPr="009C0097" w:rsidRDefault="00F306D4" w:rsidP="00054FAE">
      <w:pPr>
        <w:spacing w:line="228" w:lineRule="auto"/>
        <w:rPr>
          <w:rFonts w:ascii="Arial" w:hAnsi="Arial"/>
          <w:b/>
          <w:sz w:val="24"/>
        </w:rPr>
      </w:pPr>
    </w:p>
    <w:p w14:paraId="5CC2F28F" w14:textId="638056CE" w:rsidR="00FA054F" w:rsidRPr="004C53AC" w:rsidRDefault="0042090F" w:rsidP="002D1119">
      <w:pPr>
        <w:spacing w:line="228" w:lineRule="auto"/>
        <w:rPr>
          <w:rFonts w:ascii="Arial" w:hAnsi="Arial"/>
          <w:b/>
          <w:bCs/>
          <w:i/>
          <w:iCs/>
          <w:sz w:val="24"/>
          <w:lang w:val="ru"/>
        </w:rPr>
      </w:pPr>
      <w:bookmarkStart w:id="0" w:name="_Hlk180757914"/>
      <w:r w:rsidRPr="0042090F">
        <w:rPr>
          <w:rFonts w:ascii="Arial" w:hAnsi="Arial"/>
          <w:sz w:val="24"/>
          <w:lang w:val="ru"/>
        </w:rPr>
        <w:t xml:space="preserve">Администрация Системы организованного обеспечения лекарственными препаратами за счет страхования Medi-Cal (Drug Medi-Cal Organized Delivery System, DMC-ODS) округа Ориндж получила от заявителя </w:t>
      </w:r>
      <w:r w:rsidR="002D1119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="002D1119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2D1119">
        <w:rPr>
          <w:rFonts w:ascii="Arial" w:hAnsi="Arial"/>
          <w:b/>
          <w:bCs/>
          <w:i/>
          <w:iCs/>
          <w:sz w:val="24"/>
        </w:rPr>
      </w:r>
      <w:r w:rsidR="002D1119">
        <w:rPr>
          <w:rFonts w:ascii="Arial" w:hAnsi="Arial"/>
          <w:b/>
          <w:bCs/>
          <w:i/>
          <w:iCs/>
          <w:sz w:val="24"/>
        </w:rPr>
        <w:fldChar w:fldCharType="separate"/>
      </w:r>
      <w:r w:rsidR="002D1119">
        <w:rPr>
          <w:rFonts w:ascii="Arial" w:hAnsi="Arial"/>
          <w:b/>
          <w:bCs/>
          <w:i/>
          <w:iCs/>
          <w:noProof/>
          <w:sz w:val="24"/>
        </w:rPr>
        <w:t>Name of requestor has</w:t>
      </w:r>
      <w:bookmarkEnd w:id="1"/>
      <w:r w:rsidR="002D1119">
        <w:rPr>
          <w:rFonts w:ascii="Arial" w:hAnsi="Arial"/>
          <w:b/>
          <w:bCs/>
          <w:i/>
          <w:iCs/>
          <w:sz w:val="24"/>
        </w:rPr>
        <w:fldChar w:fldCharType="end"/>
      </w:r>
      <w:r w:rsidR="00AF4420">
        <w:rPr>
          <w:rFonts w:ascii="Arial" w:hAnsi="Arial"/>
          <w:sz w:val="24"/>
          <w:lang w:val="ru"/>
        </w:rPr>
        <w:t xml:space="preserve"> </w:t>
      </w:r>
      <w:bookmarkEnd w:id="0"/>
      <w:r w:rsidR="00AF4420">
        <w:rPr>
          <w:rFonts w:ascii="Arial" w:hAnsi="Arial"/>
          <w:sz w:val="24"/>
          <w:lang w:val="ru"/>
        </w:rPr>
        <w:t xml:space="preserve">запрос об утверждении следующих услуг: </w:t>
      </w:r>
      <w:r w:rsidR="002D1119">
        <w:rPr>
          <w:rFonts w:ascii="Arial" w:hAnsi="Arial"/>
          <w:b/>
          <w:bCs/>
          <w:i/>
          <w:iCs/>
          <w:sz w:val="24"/>
          <w:highlight w:val="darkGray"/>
        </w:rPr>
        <w:t>service type.</w:t>
      </w:r>
      <w:r w:rsidR="00AF4420">
        <w:rPr>
          <w:rFonts w:ascii="Arial" w:hAnsi="Arial"/>
          <w:sz w:val="24"/>
          <w:lang w:val="ru"/>
        </w:rPr>
        <w:t xml:space="preserve"> Данный запрос был отклонен По указанным далее причинам.</w:t>
      </w:r>
      <w:r w:rsidR="002D1119" w:rsidRPr="002D1119">
        <w:rPr>
          <w:rFonts w:ascii="Arial" w:hAnsi="Arial"/>
          <w:b/>
          <w:bCs/>
          <w:i/>
          <w:iCs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2" w:name="Text13"/>
      <w:r w:rsidR="002D1119" w:rsidRPr="002D1119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2D1119">
        <w:rPr>
          <w:rFonts w:ascii="Arial" w:hAnsi="Arial"/>
          <w:b/>
          <w:bCs/>
          <w:i/>
          <w:iCs/>
          <w:sz w:val="24"/>
        </w:rPr>
        <w:instrText>FORMTEXT</w:instrText>
      </w:r>
      <w:r w:rsidR="002D1119" w:rsidRPr="002D1119">
        <w:rPr>
          <w:rFonts w:ascii="Arial" w:hAnsi="Arial"/>
          <w:b/>
          <w:bCs/>
          <w:i/>
          <w:iCs/>
          <w:sz w:val="24"/>
          <w:lang w:val="ru"/>
        </w:rPr>
        <w:instrText xml:space="preserve"> </w:instrText>
      </w:r>
      <w:r w:rsidR="002D1119">
        <w:rPr>
          <w:rFonts w:ascii="Arial" w:hAnsi="Arial"/>
          <w:b/>
          <w:bCs/>
          <w:i/>
          <w:iCs/>
          <w:sz w:val="24"/>
        </w:rPr>
      </w:r>
      <w:r w:rsidR="002D1119">
        <w:rPr>
          <w:rFonts w:ascii="Arial" w:hAnsi="Arial"/>
          <w:b/>
          <w:bCs/>
          <w:i/>
          <w:iCs/>
          <w:sz w:val="24"/>
        </w:rPr>
        <w:fldChar w:fldCharType="separate"/>
      </w:r>
      <w:r w:rsidR="002D1119">
        <w:rPr>
          <w:rFonts w:ascii="Arial" w:hAnsi="Arial"/>
          <w:b/>
          <w:bCs/>
          <w:i/>
          <w:iCs/>
          <w:noProof/>
          <w:sz w:val="24"/>
        </w:rPr>
        <w:t>Using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plain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language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, </w:t>
      </w:r>
      <w:r w:rsidR="002D1119">
        <w:rPr>
          <w:rFonts w:ascii="Arial" w:hAnsi="Arial"/>
          <w:b/>
          <w:bCs/>
          <w:i/>
          <w:iCs/>
          <w:noProof/>
          <w:sz w:val="24"/>
        </w:rPr>
        <w:t>insert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: 1. </w:t>
      </w:r>
      <w:r w:rsidR="002D1119">
        <w:rPr>
          <w:rFonts w:ascii="Arial" w:hAnsi="Arial"/>
          <w:b/>
          <w:bCs/>
          <w:i/>
          <w:iCs/>
          <w:noProof/>
          <w:sz w:val="24"/>
        </w:rPr>
        <w:t>A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clear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and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concise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explanation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of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the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reasons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for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the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 xml:space="preserve"> </w:t>
      </w:r>
      <w:r w:rsidR="002D1119">
        <w:rPr>
          <w:rFonts w:ascii="Arial" w:hAnsi="Arial"/>
          <w:b/>
          <w:bCs/>
          <w:i/>
          <w:iCs/>
          <w:noProof/>
          <w:sz w:val="24"/>
        </w:rPr>
        <w:t>decision</w:t>
      </w:r>
      <w:r w:rsidR="002D1119" w:rsidRPr="002D1119">
        <w:rPr>
          <w:rFonts w:ascii="Arial" w:hAnsi="Arial"/>
          <w:b/>
          <w:bCs/>
          <w:i/>
          <w:iCs/>
          <w:noProof/>
          <w:sz w:val="24"/>
          <w:lang w:val="ru"/>
        </w:rPr>
        <w:t>;</w:t>
      </w:r>
      <w:bookmarkEnd w:id="2"/>
      <w:r w:rsidR="002D1119">
        <w:rPr>
          <w:rFonts w:ascii="Arial" w:hAnsi="Arial"/>
          <w:b/>
          <w:bCs/>
          <w:i/>
          <w:iCs/>
          <w:sz w:val="24"/>
        </w:rPr>
        <w:fldChar w:fldCharType="end"/>
      </w:r>
      <w:r w:rsidR="002D1119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3" w:name="Text14"/>
      <w:r w:rsidR="002D1119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2D1119">
        <w:rPr>
          <w:rFonts w:ascii="Arial" w:hAnsi="Arial"/>
          <w:b/>
          <w:bCs/>
          <w:i/>
          <w:iCs/>
          <w:sz w:val="24"/>
        </w:rPr>
      </w:r>
      <w:r w:rsidR="002D1119">
        <w:rPr>
          <w:rFonts w:ascii="Arial" w:hAnsi="Arial"/>
          <w:b/>
          <w:bCs/>
          <w:i/>
          <w:iCs/>
          <w:sz w:val="24"/>
        </w:rPr>
        <w:fldChar w:fldCharType="separate"/>
      </w:r>
      <w:r w:rsidR="002D1119">
        <w:rPr>
          <w:rFonts w:ascii="Arial" w:hAnsi="Arial"/>
          <w:b/>
          <w:bCs/>
          <w:i/>
          <w:iCs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bookmarkEnd w:id="3"/>
      <w:r w:rsidR="002D1119">
        <w:rPr>
          <w:rFonts w:ascii="Arial" w:hAnsi="Arial"/>
          <w:b/>
          <w:bCs/>
          <w:i/>
          <w:iCs/>
          <w:sz w:val="24"/>
        </w:rPr>
        <w:fldChar w:fldCharType="end"/>
      </w:r>
      <w:r w:rsidR="002D1119">
        <w:rPr>
          <w:rFonts w:ascii="Arial" w:hAnsi="Arial"/>
          <w:b/>
          <w:bCs/>
          <w:i/>
          <w:iCs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4" w:name="Text15"/>
      <w:r w:rsidR="002D1119">
        <w:rPr>
          <w:rFonts w:ascii="Arial" w:hAnsi="Arial"/>
          <w:b/>
          <w:bCs/>
          <w:i/>
          <w:iCs/>
          <w:sz w:val="24"/>
        </w:rPr>
        <w:instrText xml:space="preserve"> FORMTEXT </w:instrText>
      </w:r>
      <w:r w:rsidR="002D1119">
        <w:rPr>
          <w:rFonts w:ascii="Arial" w:hAnsi="Arial"/>
          <w:b/>
          <w:bCs/>
          <w:i/>
          <w:iCs/>
          <w:sz w:val="24"/>
        </w:rPr>
      </w:r>
      <w:r w:rsidR="002D1119">
        <w:rPr>
          <w:rFonts w:ascii="Arial" w:hAnsi="Arial"/>
          <w:b/>
          <w:bCs/>
          <w:i/>
          <w:iCs/>
          <w:sz w:val="24"/>
        </w:rPr>
        <w:fldChar w:fldCharType="separate"/>
      </w:r>
      <w:r w:rsidR="002D1119">
        <w:rPr>
          <w:rFonts w:ascii="Arial" w:hAnsi="Arial"/>
          <w:b/>
          <w:bCs/>
          <w:i/>
          <w:iCs/>
          <w:noProof/>
          <w:sz w:val="24"/>
        </w:rPr>
        <w:t xml:space="preserve">3. The clinical reasons for the decision regarding medical necessity.  </w:t>
      </w:r>
      <w:bookmarkEnd w:id="4"/>
      <w:r w:rsidR="002D1119">
        <w:rPr>
          <w:rFonts w:ascii="Arial" w:hAnsi="Arial"/>
          <w:b/>
          <w:bCs/>
          <w:i/>
          <w:iCs/>
          <w:sz w:val="24"/>
        </w:rPr>
        <w:fldChar w:fldCharType="end"/>
      </w:r>
    </w:p>
    <w:p w14:paraId="3DE041F9" w14:textId="77777777" w:rsidR="00E3450F" w:rsidRPr="004C53AC" w:rsidRDefault="00E3450F" w:rsidP="00054FAE">
      <w:pPr>
        <w:pStyle w:val="BodyText"/>
        <w:spacing w:line="228" w:lineRule="auto"/>
        <w:jc w:val="left"/>
        <w:rPr>
          <w:lang w:val="ru"/>
        </w:rPr>
      </w:pPr>
    </w:p>
    <w:p w14:paraId="5F4FC81E" w14:textId="6306408F" w:rsidR="00B517D6" w:rsidRPr="004C53AC" w:rsidRDefault="00B517D6" w:rsidP="00054FAE">
      <w:pPr>
        <w:pStyle w:val="BodyText"/>
        <w:spacing w:line="228" w:lineRule="auto"/>
        <w:jc w:val="left"/>
        <w:rPr>
          <w:lang w:val="ru"/>
        </w:rPr>
      </w:pPr>
      <w:r>
        <w:rPr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права».</w:t>
      </w:r>
    </w:p>
    <w:p w14:paraId="12BD1EDD" w14:textId="77777777" w:rsidR="00F6314C" w:rsidRPr="004C53AC" w:rsidRDefault="00F6314C" w:rsidP="00054FAE">
      <w:pPr>
        <w:pStyle w:val="BodyText"/>
        <w:spacing w:line="228" w:lineRule="auto"/>
        <w:jc w:val="left"/>
        <w:rPr>
          <w:lang w:val="ru"/>
        </w:rPr>
      </w:pPr>
    </w:p>
    <w:p w14:paraId="7C55B057" w14:textId="03C797ED" w:rsidR="00F6314C" w:rsidRPr="004C53AC" w:rsidRDefault="00F6314C" w:rsidP="00054FAE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Вы можете запросить бесплатные копии всей информации (</w:t>
      </w:r>
      <w:r w:rsidR="002D1119">
        <w:rPr>
          <w:rFonts w:ascii="Arial" w:hAnsi="Arial"/>
          <w:sz w:val="24"/>
          <w:lang w:val="ru"/>
        </w:rPr>
        <w:t>в</w:t>
      </w:r>
      <w:r>
        <w:rPr>
          <w:rFonts w:ascii="Arial" w:hAnsi="Arial"/>
          <w:sz w:val="24"/>
          <w:lang w:val="ru"/>
        </w:rPr>
        <w:t xml:space="preserve"> том числе руководств, протоколов или критериев), которую мы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использовали при вынесении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решения. Для этого звоните в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>DMC-ODS округа Ориндж на номер</w:t>
      </w:r>
      <w:r>
        <w:rPr>
          <w:rFonts w:ascii="Arial" w:hAnsi="Arial"/>
          <w:color w:val="808080"/>
          <w:sz w:val="24"/>
          <w:lang w:val="ru"/>
        </w:rPr>
        <w:t xml:space="preserve"> </w:t>
      </w:r>
      <w:r>
        <w:rPr>
          <w:rFonts w:ascii="Arial" w:hAnsi="Arial"/>
          <w:sz w:val="24"/>
          <w:lang w:val="ru"/>
        </w:rPr>
        <w:t xml:space="preserve">866-308-3074. </w:t>
      </w:r>
    </w:p>
    <w:p w14:paraId="020ED8E2" w14:textId="5AB843AD" w:rsidR="00B4233E" w:rsidRPr="004C53AC" w:rsidRDefault="00B4233E" w:rsidP="00E2211A">
      <w:pPr>
        <w:pStyle w:val="BodyText"/>
        <w:keepLines/>
        <w:spacing w:line="228" w:lineRule="auto"/>
        <w:jc w:val="left"/>
        <w:rPr>
          <w:lang w:val="ru"/>
        </w:rPr>
      </w:pPr>
      <w:r>
        <w:rPr>
          <w:lang w:val="ru"/>
        </w:rPr>
        <w:lastRenderedPageBreak/>
        <w:t xml:space="preserve"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уведомления от Плана о прекращении предоставления услуг либо сокращении их объема. </w:t>
      </w:r>
    </w:p>
    <w:p w14:paraId="0EA30649" w14:textId="77777777" w:rsidR="00B517D6" w:rsidRPr="004C53AC" w:rsidRDefault="00B517D6" w:rsidP="00054FAE">
      <w:pPr>
        <w:pStyle w:val="BodyText"/>
        <w:spacing w:line="228" w:lineRule="auto"/>
        <w:jc w:val="left"/>
        <w:rPr>
          <w:lang w:val="ru"/>
        </w:rPr>
      </w:pPr>
    </w:p>
    <w:p w14:paraId="1F34CA22" w14:textId="57217155" w:rsidR="00F6314C" w:rsidRPr="004C53AC" w:rsidRDefault="00456969" w:rsidP="00054FAE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DMC-ODS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 </w:t>
      </w:r>
    </w:p>
    <w:p w14:paraId="473B39E4" w14:textId="77777777" w:rsidR="00A50152" w:rsidRPr="004C53AC" w:rsidRDefault="00A50152" w:rsidP="00054FAE">
      <w:pPr>
        <w:spacing w:line="228" w:lineRule="auto"/>
        <w:rPr>
          <w:rFonts w:ascii="Arial" w:hAnsi="Arial"/>
          <w:sz w:val="24"/>
          <w:lang w:val="ru"/>
        </w:rPr>
      </w:pPr>
    </w:p>
    <w:p w14:paraId="2395A4BA" w14:textId="39504D1D" w:rsidR="006F2E3A" w:rsidRPr="004C53AC" w:rsidRDefault="006F2E3A" w:rsidP="00054FAE">
      <w:pPr>
        <w:spacing w:line="228" w:lineRule="auto"/>
        <w:rPr>
          <w:rFonts w:ascii="Arial" w:hAnsi="Arial"/>
          <w:sz w:val="36"/>
          <w:lang w:val="ru"/>
        </w:rPr>
      </w:pPr>
      <w:r>
        <w:rPr>
          <w:rFonts w:ascii="Arial" w:hAnsi="Arial"/>
          <w:sz w:val="36"/>
          <w:lang w:val="ru"/>
        </w:rPr>
        <w:t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DMC</w:t>
      </w:r>
      <w:r w:rsidR="00054FAE" w:rsidRPr="00054FAE">
        <w:rPr>
          <w:rFonts w:ascii="Arial" w:hAnsi="Arial"/>
          <w:sz w:val="36"/>
          <w:lang w:val="ru"/>
        </w:rPr>
        <w:noBreakHyphen/>
      </w:r>
      <w:r>
        <w:rPr>
          <w:rFonts w:ascii="Arial" w:hAnsi="Arial"/>
          <w:sz w:val="36"/>
          <w:lang w:val="ru"/>
        </w:rPr>
        <w:t>ODS округа Ориндж на номер 866-308-3074.</w:t>
      </w:r>
    </w:p>
    <w:p w14:paraId="3EDD3163" w14:textId="77777777" w:rsidR="00D83F9C" w:rsidRPr="004C53AC" w:rsidRDefault="00D83F9C" w:rsidP="00054FAE">
      <w:pPr>
        <w:spacing w:line="228" w:lineRule="auto"/>
        <w:rPr>
          <w:rFonts w:ascii="Arial" w:hAnsi="Arial"/>
          <w:sz w:val="24"/>
          <w:lang w:val="ru"/>
        </w:rPr>
      </w:pPr>
    </w:p>
    <w:p w14:paraId="46BC772F" w14:textId="77777777" w:rsidR="00D83F9C" w:rsidRPr="004C53AC" w:rsidRDefault="00D83F9C" w:rsidP="00054FAE">
      <w:pPr>
        <w:pStyle w:val="BodyText"/>
        <w:spacing w:line="228" w:lineRule="auto"/>
        <w:ind w:right="-53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47352635" w14:textId="77777777" w:rsidR="00FA054F" w:rsidRPr="004C53AC" w:rsidRDefault="00FA054F" w:rsidP="00054FAE">
      <w:pPr>
        <w:spacing w:line="228" w:lineRule="auto"/>
        <w:rPr>
          <w:rFonts w:ascii="Arial" w:hAnsi="Arial"/>
          <w:sz w:val="24"/>
          <w:lang w:val="ru"/>
        </w:rPr>
      </w:pPr>
    </w:p>
    <w:p w14:paraId="5D079AD1" w14:textId="77777777" w:rsidR="00FA054F" w:rsidRPr="004C53AC" w:rsidRDefault="00FA054F" w:rsidP="00054FAE">
      <w:pPr>
        <w:spacing w:line="228" w:lineRule="auto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07CB1C6B" w14:textId="77777777" w:rsidR="00FA054F" w:rsidRPr="004C53AC" w:rsidRDefault="00FA054F" w:rsidP="00054FAE">
      <w:pPr>
        <w:spacing w:line="228" w:lineRule="auto"/>
        <w:rPr>
          <w:rFonts w:ascii="Arial" w:hAnsi="Arial"/>
          <w:sz w:val="24"/>
          <w:lang w:val="ru"/>
        </w:rPr>
      </w:pPr>
    </w:p>
    <w:p w14:paraId="7B94FDB2" w14:textId="77777777" w:rsidR="00ED4576" w:rsidRPr="003F4763" w:rsidRDefault="00ED4576" w:rsidP="00054FAE">
      <w:pPr>
        <w:spacing w:line="228" w:lineRule="auto"/>
        <w:rPr>
          <w:rFonts w:ascii="Arial" w:hAnsi="Arial" w:cs="Arial"/>
          <w:i/>
          <w:iCs/>
          <w:sz w:val="24"/>
          <w:szCs w:val="24"/>
          <w:lang w:val="ru"/>
        </w:rPr>
      </w:pPr>
    </w:p>
    <w:p w14:paraId="7665DE9A" w14:textId="77777777" w:rsidR="00054FAE" w:rsidRPr="003F4763" w:rsidRDefault="00054FAE" w:rsidP="00054FAE">
      <w:pPr>
        <w:spacing w:line="228" w:lineRule="auto"/>
        <w:rPr>
          <w:rFonts w:ascii="Arial" w:hAnsi="Arial" w:cs="Arial"/>
          <w:i/>
          <w:iCs/>
          <w:sz w:val="24"/>
          <w:szCs w:val="24"/>
          <w:lang w:val="ru"/>
        </w:rPr>
      </w:pPr>
    </w:p>
    <w:p w14:paraId="28F666FC" w14:textId="77777777" w:rsidR="00ED4576" w:rsidRPr="004C53AC" w:rsidRDefault="00ED4576" w:rsidP="00054FAE">
      <w:pPr>
        <w:spacing w:line="228" w:lineRule="auto"/>
        <w:rPr>
          <w:rFonts w:ascii="Arial" w:hAnsi="Arial" w:cs="Arial"/>
          <w:i/>
          <w:iCs/>
          <w:sz w:val="24"/>
          <w:szCs w:val="24"/>
          <w:lang w:val="ru"/>
        </w:rPr>
      </w:pPr>
    </w:p>
    <w:p w14:paraId="39BD4407" w14:textId="71F040E4" w:rsidR="0016509B" w:rsidRPr="004C53AC" w:rsidRDefault="0016509B" w:rsidP="00054FAE">
      <w:pPr>
        <w:spacing w:line="228" w:lineRule="auto"/>
        <w:rPr>
          <w:rFonts w:ascii="Arial" w:hAnsi="Arial" w:cs="Arial"/>
          <w:i/>
          <w:iCs/>
          <w:sz w:val="24"/>
          <w:szCs w:val="24"/>
          <w:lang w:val="ru"/>
        </w:rPr>
      </w:pPr>
      <w:r>
        <w:rPr>
          <w:rFonts w:ascii="Arial" w:hAnsi="Arial" w:cs="Arial"/>
          <w:i/>
          <w:iCs/>
          <w:sz w:val="24"/>
          <w:szCs w:val="24"/>
          <w:lang w:val="ru"/>
        </w:rPr>
        <w:t>Azahar V. Lopez, PsyD, CHC</w:t>
      </w:r>
    </w:p>
    <w:p w14:paraId="2CE7960A" w14:textId="77777777" w:rsidR="0016509B" w:rsidRPr="004C53AC" w:rsidRDefault="0016509B" w:rsidP="00054FAE">
      <w:pPr>
        <w:spacing w:line="228" w:lineRule="auto"/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Помощник заместителя начальника отдела</w:t>
      </w:r>
    </w:p>
    <w:p w14:paraId="4B73BAC6" w14:textId="77777777" w:rsidR="0016509B" w:rsidRPr="004C53AC" w:rsidRDefault="0016509B" w:rsidP="002D1119">
      <w:pPr>
        <w:spacing w:line="228" w:lineRule="auto"/>
        <w:ind w:right="135"/>
        <w:rPr>
          <w:rFonts w:ascii="Arial" w:hAnsi="Arial"/>
          <w:i/>
          <w:iCs/>
          <w:sz w:val="24"/>
          <w:szCs w:val="24"/>
          <w:lang w:val="ru"/>
        </w:rPr>
      </w:pPr>
      <w:r>
        <w:rPr>
          <w:rFonts w:ascii="Arial" w:hAnsi="Arial"/>
          <w:i/>
          <w:iCs/>
          <w:sz w:val="24"/>
          <w:szCs w:val="24"/>
          <w:lang w:val="ru"/>
        </w:rPr>
        <w:t>Отдел управления качеством обслуживания (Quality Management Services, QMS)</w:t>
      </w:r>
    </w:p>
    <w:p w14:paraId="2C7407EE" w14:textId="77777777" w:rsidR="00ED4576" w:rsidRPr="003F4763" w:rsidRDefault="00ED4576" w:rsidP="00054FAE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2062E5D5" w14:textId="77777777" w:rsidR="00054FAE" w:rsidRPr="003F4763" w:rsidRDefault="00054FAE" w:rsidP="00054FAE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78F0CA81" w14:textId="77777777" w:rsidR="00ED4576" w:rsidRPr="004C53AC" w:rsidRDefault="00ED4576" w:rsidP="00054FAE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300D7669" w14:textId="77777777" w:rsidR="00ED4576" w:rsidRPr="004C53AC" w:rsidRDefault="00ED4576" w:rsidP="00054FAE">
      <w:pPr>
        <w:spacing w:line="228" w:lineRule="auto"/>
        <w:rPr>
          <w:rFonts w:ascii="Arial" w:hAnsi="Arial"/>
          <w:sz w:val="24"/>
          <w:szCs w:val="24"/>
          <w:lang w:val="ru"/>
        </w:rPr>
      </w:pPr>
    </w:p>
    <w:p w14:paraId="7636AD9A" w14:textId="021A0DB1" w:rsidR="00F306D4" w:rsidRPr="004C53AC" w:rsidRDefault="00F306D4" w:rsidP="00054FAE">
      <w:pPr>
        <w:tabs>
          <w:tab w:val="left" w:pos="1428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 xml:space="preserve">Вложения: </w:t>
      </w:r>
      <w:r>
        <w:rPr>
          <w:rFonts w:ascii="Arial" w:hAnsi="Arial"/>
          <w:sz w:val="24"/>
          <w:szCs w:val="24"/>
          <w:lang w:val="ru"/>
        </w:rPr>
        <w:tab/>
        <w:t xml:space="preserve">Документ «Ваши права» </w:t>
      </w:r>
    </w:p>
    <w:p w14:paraId="2AAEF1DF" w14:textId="5D493B9C" w:rsidR="00B4233E" w:rsidRPr="004C53AC" w:rsidRDefault="00B4233E" w:rsidP="00054FAE">
      <w:pPr>
        <w:tabs>
          <w:tab w:val="left" w:pos="1428"/>
        </w:tabs>
        <w:spacing w:line="228" w:lineRule="auto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Информация о языковой поддержке</w:t>
      </w:r>
    </w:p>
    <w:p w14:paraId="1481B47B" w14:textId="5D80ADA1" w:rsidR="00B4233E" w:rsidRPr="004C53AC" w:rsidRDefault="00B4233E" w:rsidP="00054FAE">
      <w:pPr>
        <w:tabs>
          <w:tab w:val="left" w:pos="1428"/>
        </w:tabs>
        <w:spacing w:line="228" w:lineRule="auto"/>
        <w:ind w:left="1429" w:hanging="1429"/>
        <w:rPr>
          <w:rFonts w:ascii="Arial" w:hAnsi="Arial"/>
          <w:sz w:val="24"/>
          <w:szCs w:val="24"/>
          <w:lang w:val="ru"/>
        </w:rPr>
      </w:pPr>
      <w:r>
        <w:rPr>
          <w:rFonts w:ascii="Arial" w:hAnsi="Arial"/>
          <w:sz w:val="24"/>
          <w:szCs w:val="24"/>
          <w:lang w:val="ru"/>
        </w:rPr>
        <w:tab/>
        <w:t>Уведомление о недопущении дискриминации в отношении бенефициаров</w:t>
      </w:r>
    </w:p>
    <w:p w14:paraId="4EF59C90" w14:textId="77777777" w:rsidR="00F47952" w:rsidRPr="004C53AC" w:rsidRDefault="00F47952" w:rsidP="00054FAE">
      <w:pPr>
        <w:spacing w:line="228" w:lineRule="auto"/>
        <w:rPr>
          <w:rFonts w:ascii="Arial" w:hAnsi="Arial"/>
          <w:i/>
          <w:color w:val="808080"/>
          <w:sz w:val="24"/>
          <w:szCs w:val="24"/>
          <w:lang w:val="ru"/>
        </w:rPr>
      </w:pPr>
    </w:p>
    <w:p w14:paraId="3F841DE6" w14:textId="13F315D3" w:rsidR="00F306D4" w:rsidRPr="004C53AC" w:rsidRDefault="002D1119" w:rsidP="00B1074F">
      <w:pPr>
        <w:rPr>
          <w:rFonts w:ascii="Arial" w:hAnsi="Arial"/>
          <w:i/>
          <w:color w:val="808080"/>
          <w:sz w:val="24"/>
          <w:szCs w:val="24"/>
          <w:lang w:val="ru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fldChar w:fldCharType="end"/>
      </w:r>
      <w:bookmarkEnd w:id="5"/>
      <w:r>
        <w:rPr>
          <w:rFonts w:ascii="Arial" w:hAnsi="Arial"/>
          <w:i/>
          <w:color w:val="808080"/>
          <w:sz w:val="24"/>
          <w:szCs w:val="24"/>
        </w:rPr>
        <w:t xml:space="preserve"> </w:t>
      </w:r>
      <w:bookmarkStart w:id="6" w:name="_GoBack"/>
      <w:bookmarkEnd w:id="6"/>
    </w:p>
    <w:sectPr w:rsidR="00F306D4" w:rsidRPr="004C53AC" w:rsidSect="004C53AC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69C0" w14:textId="77777777" w:rsidR="00705A48" w:rsidRDefault="00705A48">
      <w:r>
        <w:separator/>
      </w:r>
    </w:p>
  </w:endnote>
  <w:endnote w:type="continuationSeparator" w:id="0">
    <w:p w14:paraId="3AF47A1D" w14:textId="77777777" w:rsidR="00705A48" w:rsidRDefault="007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20C9" w14:textId="4F4E84BD" w:rsidR="004C53AC" w:rsidRPr="004C53AC" w:rsidRDefault="004C53AC" w:rsidP="004C53AC">
    <w:pPr>
      <w:pStyle w:val="Footer"/>
      <w:rPr>
        <w:lang w:val="ru"/>
      </w:rPr>
    </w:pPr>
    <w:r>
      <w:rPr>
        <w:lang w:val="ru"/>
      </w:rPr>
      <w:t>F346-799</w:t>
    </w:r>
    <w:r w:rsidRPr="004C53AC">
      <w:rPr>
        <w:b/>
        <w:bCs/>
        <w:sz w:val="22"/>
        <w:szCs w:val="22"/>
        <w:lang w:val="ru"/>
      </w:rPr>
      <w:t>E</w:t>
    </w:r>
    <w:r>
      <w:rPr>
        <w:lang w:val="ru"/>
      </w:rPr>
      <w:t xml:space="preserve"> </w:t>
    </w:r>
    <w:r>
      <w:rPr>
        <w:lang w:val="ru"/>
      </w:rPr>
      <w:t>(дата обновления: июнь 2023 г.) NOABD </w:t>
    </w:r>
    <w:r w:rsidR="00742E60" w:rsidRPr="00742E60">
      <w:rPr>
        <w:lang w:val="ru"/>
      </w:rPr>
      <w:t>–</w:t>
    </w:r>
    <w:r>
      <w:rPr>
        <w:lang w:val="ru"/>
      </w:rPr>
      <w:t xml:space="preserve"> Уведомление об отказе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737E0" w14:textId="77777777" w:rsidR="00705A48" w:rsidRDefault="00705A48">
      <w:r>
        <w:separator/>
      </w:r>
    </w:p>
  </w:footnote>
  <w:footnote w:type="continuationSeparator" w:id="0">
    <w:p w14:paraId="294AA358" w14:textId="77777777" w:rsidR="00705A48" w:rsidRDefault="0070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A33B" w14:textId="77777777" w:rsidR="004C53AC" w:rsidRPr="003F4763" w:rsidRDefault="004C53AC" w:rsidP="004C53AC">
    <w:pPr>
      <w:pStyle w:val="NormalWeb"/>
      <w:spacing w:before="0" w:beforeAutospacing="0" w:after="0" w:afterAutospacing="0"/>
      <w:jc w:val="right"/>
      <w:rPr>
        <w:rFonts w:ascii="Arial Black" w:hAnsi="Arial Black"/>
        <w:sz w:val="44"/>
      </w:rPr>
    </w:pPr>
    <w:r w:rsidRPr="003F4763">
      <w:rPr>
        <w:rFonts w:ascii="Arial Black" w:hAnsi="Arial Black"/>
        <w:i/>
        <w:iCs/>
        <w:outline/>
        <w:color w:val="000000"/>
        <w:sz w:val="44"/>
        <w:lang w:val="ru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«Отказ»</w:t>
    </w:r>
  </w:p>
  <w:p w14:paraId="6C05DDEE" w14:textId="77777777" w:rsidR="004C53AC" w:rsidRDefault="004C53AC" w:rsidP="004C53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4"/>
    <w:rsid w:val="0000516B"/>
    <w:rsid w:val="000343E9"/>
    <w:rsid w:val="000547FA"/>
    <w:rsid w:val="00054FAE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00A93"/>
    <w:rsid w:val="00116C69"/>
    <w:rsid w:val="001250F8"/>
    <w:rsid w:val="0013031D"/>
    <w:rsid w:val="0013073A"/>
    <w:rsid w:val="00134E79"/>
    <w:rsid w:val="00143456"/>
    <w:rsid w:val="0015242F"/>
    <w:rsid w:val="0016509B"/>
    <w:rsid w:val="001674E0"/>
    <w:rsid w:val="0017499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010F"/>
    <w:rsid w:val="002179FD"/>
    <w:rsid w:val="00231C46"/>
    <w:rsid w:val="00243EA7"/>
    <w:rsid w:val="002735AD"/>
    <w:rsid w:val="00275F78"/>
    <w:rsid w:val="00283D85"/>
    <w:rsid w:val="002B058E"/>
    <w:rsid w:val="002C4DCD"/>
    <w:rsid w:val="002D1119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851AA"/>
    <w:rsid w:val="003A7F4B"/>
    <w:rsid w:val="003B21C9"/>
    <w:rsid w:val="003B31A2"/>
    <w:rsid w:val="003B7556"/>
    <w:rsid w:val="003C53F4"/>
    <w:rsid w:val="003F4763"/>
    <w:rsid w:val="004138EC"/>
    <w:rsid w:val="00414706"/>
    <w:rsid w:val="00414B12"/>
    <w:rsid w:val="0042090F"/>
    <w:rsid w:val="00433A9F"/>
    <w:rsid w:val="00447325"/>
    <w:rsid w:val="00456969"/>
    <w:rsid w:val="004573ED"/>
    <w:rsid w:val="004661DA"/>
    <w:rsid w:val="00473724"/>
    <w:rsid w:val="00481E5A"/>
    <w:rsid w:val="004902C9"/>
    <w:rsid w:val="00496D9F"/>
    <w:rsid w:val="004C53AC"/>
    <w:rsid w:val="004D1A17"/>
    <w:rsid w:val="00506ED5"/>
    <w:rsid w:val="005104F3"/>
    <w:rsid w:val="00511E77"/>
    <w:rsid w:val="00513BB7"/>
    <w:rsid w:val="0052479B"/>
    <w:rsid w:val="00535150"/>
    <w:rsid w:val="00550D12"/>
    <w:rsid w:val="005629FC"/>
    <w:rsid w:val="00583A60"/>
    <w:rsid w:val="00583C6A"/>
    <w:rsid w:val="0059452F"/>
    <w:rsid w:val="005A3044"/>
    <w:rsid w:val="005B3752"/>
    <w:rsid w:val="005B4DCB"/>
    <w:rsid w:val="005F3B60"/>
    <w:rsid w:val="00605220"/>
    <w:rsid w:val="00617F12"/>
    <w:rsid w:val="00625913"/>
    <w:rsid w:val="00625FA9"/>
    <w:rsid w:val="00642B14"/>
    <w:rsid w:val="00642E95"/>
    <w:rsid w:val="00650913"/>
    <w:rsid w:val="0065303D"/>
    <w:rsid w:val="00662709"/>
    <w:rsid w:val="00667D3D"/>
    <w:rsid w:val="00670F3D"/>
    <w:rsid w:val="006859A1"/>
    <w:rsid w:val="0069208A"/>
    <w:rsid w:val="00696897"/>
    <w:rsid w:val="006B70C8"/>
    <w:rsid w:val="006D4359"/>
    <w:rsid w:val="006E297F"/>
    <w:rsid w:val="006E53FF"/>
    <w:rsid w:val="006F0CD2"/>
    <w:rsid w:val="006F2E3A"/>
    <w:rsid w:val="006F751B"/>
    <w:rsid w:val="00702AE5"/>
    <w:rsid w:val="00705A48"/>
    <w:rsid w:val="0071725C"/>
    <w:rsid w:val="00736DF6"/>
    <w:rsid w:val="00742E60"/>
    <w:rsid w:val="00745B5B"/>
    <w:rsid w:val="0075089B"/>
    <w:rsid w:val="0076371C"/>
    <w:rsid w:val="00775066"/>
    <w:rsid w:val="00781279"/>
    <w:rsid w:val="007A4392"/>
    <w:rsid w:val="007A7C94"/>
    <w:rsid w:val="007B703B"/>
    <w:rsid w:val="007C6354"/>
    <w:rsid w:val="007D23D3"/>
    <w:rsid w:val="007D2D23"/>
    <w:rsid w:val="007E0094"/>
    <w:rsid w:val="007E576D"/>
    <w:rsid w:val="008318B4"/>
    <w:rsid w:val="00836CAC"/>
    <w:rsid w:val="0085244C"/>
    <w:rsid w:val="00860CFE"/>
    <w:rsid w:val="00867B61"/>
    <w:rsid w:val="0087600F"/>
    <w:rsid w:val="00885D2A"/>
    <w:rsid w:val="00891AD8"/>
    <w:rsid w:val="008A4897"/>
    <w:rsid w:val="008A53BB"/>
    <w:rsid w:val="008B029C"/>
    <w:rsid w:val="008C3A8B"/>
    <w:rsid w:val="008D4800"/>
    <w:rsid w:val="008E4C65"/>
    <w:rsid w:val="008E50A8"/>
    <w:rsid w:val="008F4714"/>
    <w:rsid w:val="00912135"/>
    <w:rsid w:val="0092128B"/>
    <w:rsid w:val="00940FEF"/>
    <w:rsid w:val="009451EA"/>
    <w:rsid w:val="009474E2"/>
    <w:rsid w:val="00956047"/>
    <w:rsid w:val="00986C9C"/>
    <w:rsid w:val="00990EC2"/>
    <w:rsid w:val="00995EA2"/>
    <w:rsid w:val="009966B7"/>
    <w:rsid w:val="009A77DD"/>
    <w:rsid w:val="009B1076"/>
    <w:rsid w:val="009B3A61"/>
    <w:rsid w:val="009C0097"/>
    <w:rsid w:val="009D1B02"/>
    <w:rsid w:val="009E26E3"/>
    <w:rsid w:val="009F60CF"/>
    <w:rsid w:val="00A02BF3"/>
    <w:rsid w:val="00A22BFA"/>
    <w:rsid w:val="00A25343"/>
    <w:rsid w:val="00A31BF9"/>
    <w:rsid w:val="00A41B08"/>
    <w:rsid w:val="00A50152"/>
    <w:rsid w:val="00A67FC9"/>
    <w:rsid w:val="00A773F9"/>
    <w:rsid w:val="00A81E7D"/>
    <w:rsid w:val="00A82432"/>
    <w:rsid w:val="00A8799D"/>
    <w:rsid w:val="00AB5466"/>
    <w:rsid w:val="00AC193D"/>
    <w:rsid w:val="00AD1C51"/>
    <w:rsid w:val="00AE6162"/>
    <w:rsid w:val="00AF4420"/>
    <w:rsid w:val="00B1074F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83570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1446D"/>
    <w:rsid w:val="00C178C3"/>
    <w:rsid w:val="00C37BDA"/>
    <w:rsid w:val="00C73859"/>
    <w:rsid w:val="00C9385A"/>
    <w:rsid w:val="00CA42CB"/>
    <w:rsid w:val="00CC540F"/>
    <w:rsid w:val="00CC72E9"/>
    <w:rsid w:val="00D004EE"/>
    <w:rsid w:val="00D044BE"/>
    <w:rsid w:val="00D04F39"/>
    <w:rsid w:val="00D13281"/>
    <w:rsid w:val="00D25DB5"/>
    <w:rsid w:val="00D4634B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0721"/>
    <w:rsid w:val="00DB78A6"/>
    <w:rsid w:val="00DC7C46"/>
    <w:rsid w:val="00DE445E"/>
    <w:rsid w:val="00E17CD7"/>
    <w:rsid w:val="00E2211A"/>
    <w:rsid w:val="00E3450F"/>
    <w:rsid w:val="00E37958"/>
    <w:rsid w:val="00E7715F"/>
    <w:rsid w:val="00E90E4F"/>
    <w:rsid w:val="00ED4576"/>
    <w:rsid w:val="00EE2CFC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C6F96"/>
    <w:rsid w:val="00FD0E12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08245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6CAC"/>
    <w:rPr>
      <w:color w:val="808080"/>
    </w:rPr>
  </w:style>
  <w:style w:type="table" w:styleId="TableGrid">
    <w:name w:val="Table Grid"/>
    <w:basedOn w:val="TableNormal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83C6A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4C53AC"/>
  </w:style>
  <w:style w:type="character" w:customStyle="1" w:styleId="FooterChar">
    <w:name w:val="Footer Char"/>
    <w:basedOn w:val="DefaultParagraphFont"/>
    <w:link w:val="Footer"/>
    <w:rsid w:val="004C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B851B0D1E4E4FAF95124CAE66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FB2A-F9E1-4467-8466-81E5D7E891E9}"/>
      </w:docPartPr>
      <w:docPartBody>
        <w:p w:rsidR="00AB120A" w:rsidRDefault="00FD2216" w:rsidP="00FD2216">
          <w:pPr>
            <w:pStyle w:val="7C5B851B0D1E4E4FAF95124CAE66D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1A"/>
    <w:rsid w:val="00090172"/>
    <w:rsid w:val="0021451D"/>
    <w:rsid w:val="002E6EDC"/>
    <w:rsid w:val="00413F40"/>
    <w:rsid w:val="00605220"/>
    <w:rsid w:val="0061721A"/>
    <w:rsid w:val="00765950"/>
    <w:rsid w:val="008A2AE4"/>
    <w:rsid w:val="00947DED"/>
    <w:rsid w:val="00AB120A"/>
    <w:rsid w:val="00C51ED0"/>
    <w:rsid w:val="00D21480"/>
    <w:rsid w:val="00D46DD1"/>
    <w:rsid w:val="00F3162D"/>
    <w:rsid w:val="00FC4D0A"/>
    <w:rsid w:val="00FC6F96"/>
    <w:rsid w:val="00FD0E12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216"/>
  </w:style>
  <w:style w:type="paragraph" w:customStyle="1" w:styleId="DefaultPlaceholder-1854013438">
    <w:name w:val="DefaultPlaceholder_-1854013438"/>
    <w:rsid w:val="008A2AE4"/>
    <w:pPr>
      <w:keepNext/>
      <w:spacing w:after="0" w:line="240" w:lineRule="auto"/>
      <w:outlineLvl w:val="3"/>
    </w:pPr>
    <w:rPr>
      <w:rFonts w:ascii="Arial" w:eastAsia="新細明體" w:hAnsi="Arial" w:cs="Times New Roman"/>
      <w:b/>
      <w:i/>
      <w:sz w:val="24"/>
      <w:szCs w:val="20"/>
    </w:rPr>
  </w:style>
  <w:style w:type="paragraph" w:customStyle="1" w:styleId="7C5B851B0D1E4E4FAF95124CAE66DE0A">
    <w:name w:val="7C5B851B0D1E4E4FAF95124CAE66DE0A"/>
    <w:rsid w:val="00FD2216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69C03-7AAB-46CF-816D-4AF080AD34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522</Words>
  <Characters>2979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2024-10-31T08:15:00Z</cp:lastPrinted>
  <dcterms:created xsi:type="dcterms:W3CDTF">2022-05-31T20:19:00Z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