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98E6" w14:textId="024C1BF2" w:rsidR="00783DA1" w:rsidRDefault="00783DA1">
      <w:r w:rsidRPr="0010346B">
        <w:rPr>
          <w:rFonts w:ascii="Arial Narrow" w:hAnsi="Arial Narrow" w:cs="Times New Roman"/>
          <w:noProof/>
          <w:color w:val="3366FF"/>
          <w:sz w:val="24"/>
          <w:szCs w:val="24"/>
        </w:rPr>
        <mc:AlternateContent>
          <mc:Choice Requires="wps">
            <w:drawing>
              <wp:inline distT="0" distB="0" distL="0" distR="0" wp14:anchorId="3CD8C065" wp14:editId="0C11049D">
                <wp:extent cx="5943600" cy="25019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ABCAD" w14:textId="77777777" w:rsidR="00783DA1" w:rsidRDefault="00783DA1" w:rsidP="00783DA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>HCA/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BHS</w:t>
                            </w:r>
                            <w:r w:rsidRPr="0010346B">
                              <w:rPr>
                                <w:rFonts w:ascii="Arial Narrow" w:hAnsi="Arial Narrow"/>
                                <w:b/>
                              </w:rPr>
                              <w:t xml:space="preserve"> Medi-Cal Certification &amp; Re-Certification Guide for Pertinent Information</w:t>
                            </w:r>
                          </w:p>
                          <w:p w14:paraId="6E34FFF4" w14:textId="77777777" w:rsidR="00783DA1" w:rsidRPr="0010346B" w:rsidRDefault="00783DA1" w:rsidP="00783DA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8C0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" fillcolor="white [3201]" stroked="f" strokeweight=".5pt">
                <v:textbox>
                  <w:txbxContent>
                    <w:p w14:paraId="204ABCAD" w14:textId="77777777" w:rsidR="00783DA1" w:rsidRDefault="00783DA1" w:rsidP="00783DA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0346B">
                        <w:rPr>
                          <w:rFonts w:ascii="Arial Narrow" w:hAnsi="Arial Narrow"/>
                          <w:b/>
                        </w:rPr>
                        <w:t>HCA/</w:t>
                      </w:r>
                      <w:r>
                        <w:rPr>
                          <w:rFonts w:ascii="Arial Narrow" w:hAnsi="Arial Narrow"/>
                          <w:b/>
                        </w:rPr>
                        <w:t>BHS</w:t>
                      </w:r>
                      <w:r w:rsidRPr="0010346B">
                        <w:rPr>
                          <w:rFonts w:ascii="Arial Narrow" w:hAnsi="Arial Narrow"/>
                          <w:b/>
                        </w:rPr>
                        <w:t xml:space="preserve"> Medi-Cal Certification &amp; Re-Certification Guide for Pertinent Information</w:t>
                      </w:r>
                    </w:p>
                    <w:p w14:paraId="6E34FFF4" w14:textId="77777777" w:rsidR="00783DA1" w:rsidRPr="0010346B" w:rsidRDefault="00783DA1" w:rsidP="00783DA1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233" w:type="dxa"/>
        <w:tblInd w:w="-433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748"/>
      </w:tblGrid>
      <w:tr w:rsidR="00350620" w14:paraId="2658449A" w14:textId="77777777" w:rsidTr="00783DA1">
        <w:trPr>
          <w:trHeight w:val="724"/>
        </w:trPr>
        <w:tc>
          <w:tcPr>
            <w:tcW w:w="4485" w:type="dxa"/>
          </w:tcPr>
          <w:p w14:paraId="22B38100" w14:textId="5C660205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Provider #:  </w:t>
            </w:r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#"/>
                <w:tag w:val="#"/>
                <w:id w:val="-1964722662"/>
                <w:placeholder>
                  <w:docPart w:val="3327BEDA1D01416EA5CFA01B455A50CD"/>
                </w:placeholder>
                <w:showingPlcHdr/>
                <w:text/>
              </w:sdtPr>
              <w:sdtEndPr/>
              <w:sdtContent>
                <w:r w:rsidRPr="0048773E">
                  <w:t xml:space="preserve">   </w:t>
                </w:r>
              </w:sdtContent>
            </w:sdt>
            <w:r w:rsidRPr="00A93E16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5B689C50" w14:textId="500EA1E7" w:rsidR="00350620" w:rsidRPr="0010346B" w:rsidRDefault="00350620" w:rsidP="001469F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ORG NPI #: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NPI"/>
                <w:tag w:val="NPI"/>
                <w:id w:val="-1720198769"/>
                <w:placeholder>
                  <w:docPart w:val="973BDB87B7564960AAD4C3653175979D"/>
                </w:placeholder>
                <w:text/>
              </w:sdtPr>
              <w:sdtEndPr/>
              <w:sdtContent>
                <w:r w:rsidR="008852F1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0A136964" w14:textId="0A73117B" w:rsidR="00350620" w:rsidRPr="00276267" w:rsidRDefault="00350620" w:rsidP="00863DE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Site Visit Date: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604347749"/>
                <w:placeholder>
                  <w:docPart w:val="FD8F03018935405C9B6DD3C334C62C24"/>
                </w:placeholder>
                <w:showingPlcHdr/>
                <w:date w:fullDate="2024-04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DE3" w:rsidRPr="00941529">
                  <w:rPr>
                    <w:rStyle w:val="PlaceholderText"/>
                    <w:vanish/>
                  </w:rPr>
                  <w:t>Click here to enter a date.</w:t>
                </w:r>
              </w:sdtContent>
            </w:sdt>
          </w:p>
          <w:p w14:paraId="25BEDE06" w14:textId="62C86A87" w:rsidR="00350620" w:rsidRPr="0010346B" w:rsidRDefault="00350620" w:rsidP="00863DE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Type of Site Visit: </w:t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94D59">
              <w:rPr>
                <w:rFonts w:ascii="Arial Narrow" w:hAnsi="Arial Narrow" w:cs="Times New Roman"/>
                <w:sz w:val="24"/>
                <w:szCs w:val="24"/>
              </w:rPr>
              <w:instrText xml:space="preserve"> FORMCHECKBOX </w:instrText>
            </w:r>
            <w:r w:rsidR="00E92A6E">
              <w:rPr>
                <w:rFonts w:ascii="Arial Narrow" w:hAnsi="Arial Narrow" w:cs="Times New Roman"/>
                <w:sz w:val="24"/>
                <w:szCs w:val="24"/>
              </w:rPr>
            </w:r>
            <w:r w:rsidR="00E92A6E"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 w:rsidRPr="00894D59"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0"/>
            <w:r w:rsidRPr="00894D5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Certification or </w:t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instrText xml:space="preserve"> FORMCHECKBOX </w:instrText>
            </w:r>
            <w:r w:rsidR="00E92A6E">
              <w:rPr>
                <w:rFonts w:ascii="Arial Narrow" w:eastAsia="MS Gothic" w:hAnsi="Arial Narrow" w:cs="Times New Roman"/>
                <w:sz w:val="24"/>
                <w:szCs w:val="24"/>
              </w:rPr>
            </w:r>
            <w:r w:rsidR="00E92A6E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separate"/>
            </w:r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end"/>
            </w:r>
            <w:bookmarkEnd w:id="1"/>
            <w:r w:rsidRPr="0010346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Re-Certification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>or</w:t>
            </w:r>
            <w:r w:rsidR="00976BEA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instrText xml:space="preserve"> FORMCHECKBOX </w:instrText>
            </w:r>
            <w:r w:rsidR="00E92A6E">
              <w:rPr>
                <w:rFonts w:ascii="Arial Narrow" w:eastAsia="MS Gothic" w:hAnsi="Arial Narrow" w:cs="Times New Roman"/>
                <w:sz w:val="24"/>
                <w:szCs w:val="24"/>
              </w:rPr>
            </w:r>
            <w:r w:rsidR="00E92A6E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separate"/>
            </w:r>
            <w:r w:rsidR="00FB5DE3">
              <w:rPr>
                <w:rFonts w:ascii="Arial Narrow" w:eastAsia="MS Gothic" w:hAnsi="Arial Narrow" w:cs="Times New Roman"/>
                <w:sz w:val="24"/>
                <w:szCs w:val="24"/>
              </w:rPr>
              <w:fldChar w:fldCharType="end"/>
            </w:r>
            <w:r w:rsidR="00976BEA" w:rsidRPr="0010346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="00976BEA" w:rsidRPr="0010346B">
              <w:rPr>
                <w:rFonts w:ascii="Arial Narrow" w:hAnsi="Arial Narrow" w:cs="Times New Roman"/>
                <w:sz w:val="24"/>
                <w:szCs w:val="24"/>
              </w:rPr>
              <w:t>Re</w:t>
            </w:r>
            <w:r w:rsidR="00976BEA">
              <w:rPr>
                <w:rFonts w:ascii="Arial Narrow" w:hAnsi="Arial Narrow" w:cs="Times New Roman"/>
                <w:sz w:val="24"/>
                <w:szCs w:val="24"/>
              </w:rPr>
              <w:t>location</w:t>
            </w:r>
          </w:p>
        </w:tc>
      </w:tr>
      <w:tr w:rsidR="00350620" w14:paraId="2E746536" w14:textId="77777777" w:rsidTr="00783DA1">
        <w:trPr>
          <w:trHeight w:val="694"/>
        </w:trPr>
        <w:tc>
          <w:tcPr>
            <w:tcW w:w="4485" w:type="dxa"/>
          </w:tcPr>
          <w:p w14:paraId="234C992B" w14:textId="2C11FEFA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Name:  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Clinic Name"/>
                <w:tag w:val="Clinic Name"/>
                <w:id w:val="592518583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="00FB5DE3" w:rsidRPr="00283EE4">
                  <w:t>Click here to enter text.</w:t>
                </w:r>
              </w:sdtContent>
            </w:sdt>
          </w:p>
        </w:tc>
        <w:tc>
          <w:tcPr>
            <w:tcW w:w="5748" w:type="dxa"/>
          </w:tcPr>
          <w:p w14:paraId="4C9CDC90" w14:textId="77777777" w:rsidR="00350620" w:rsidRDefault="00350620" w:rsidP="00823047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Date Provider Requested Certification</w:t>
            </w:r>
          </w:p>
          <w:p w14:paraId="38C66744" w14:textId="77777777" w:rsidR="00350620" w:rsidRPr="0010346B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321E0">
              <w:rPr>
                <w:rFonts w:ascii="Arial Narrow" w:hAnsi="Arial Narrow" w:cs="Times New Roman"/>
              </w:rPr>
              <w:t>(Complete application received by DHCS Cert Unit/HCA rec’d application from Contract</w:t>
            </w:r>
            <w:r>
              <w:rPr>
                <w:rFonts w:ascii="Arial Narrow" w:hAnsi="Arial Narrow" w:cs="Times New Roman"/>
              </w:rPr>
              <w:t>, if applicable</w:t>
            </w:r>
            <w:r w:rsidRPr="006321E0">
              <w:rPr>
                <w:rFonts w:ascii="Arial Narrow" w:hAnsi="Arial Narrow" w:cs="Times New Roman"/>
              </w:rPr>
              <w:t>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622261356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469F1">
                  <w:t>Click here to enter a date.</w:t>
                </w:r>
              </w:sdtContent>
            </w:sdt>
          </w:p>
        </w:tc>
      </w:tr>
      <w:tr w:rsidR="00350620" w:rsidRPr="00823047" w14:paraId="50DCD31C" w14:textId="77777777" w:rsidTr="00783DA1">
        <w:trPr>
          <w:trHeight w:val="982"/>
        </w:trPr>
        <w:tc>
          <w:tcPr>
            <w:tcW w:w="4485" w:type="dxa"/>
          </w:tcPr>
          <w:p w14:paraId="425B835C" w14:textId="7E600463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Address: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id w:val="1825157132"/>
                <w:placeholder>
                  <w:docPart w:val="2CCF474247314D46BB4773FA88D2D6E7"/>
                </w:placeholder>
                <w:showingPlcHdr/>
                <w:text/>
              </w:sdtPr>
              <w:sdtEndPr/>
              <w:sdtContent>
                <w:r w:rsidR="00FB5DE3" w:rsidRPr="00283EE4">
                  <w:t>Click here to enter text.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5748" w:type="dxa"/>
          </w:tcPr>
          <w:p w14:paraId="38A10C2D" w14:textId="05CA3D9E" w:rsidR="00783DA1" w:rsidRDefault="00350620" w:rsidP="001469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DHCS</w:t>
            </w:r>
            <w:r w:rsidR="00396091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&amp; </w:t>
            </w:r>
            <w:r w:rsidR="00396091" w:rsidRPr="00396091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CCL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License &amp; Certification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10346B">
              <w:rPr>
                <w:rFonts w:ascii="Arial Narrow" w:hAnsi="Arial Narrow" w:cs="Times New Roman"/>
                <w:sz w:val="20"/>
                <w:szCs w:val="20"/>
              </w:rPr>
              <w:t xml:space="preserve">Residential Programs Only) </w:t>
            </w:r>
            <w:r w:rsidR="00783DA1" w:rsidRPr="00783DA1">
              <w:rPr>
                <w:rFonts w:ascii="Arial Narrow" w:hAnsi="Arial Narrow" w:cs="Times New Roman"/>
                <w:sz w:val="24"/>
                <w:szCs w:val="24"/>
              </w:rPr>
              <w:t>Number of beds</w:t>
            </w:r>
            <w:r w:rsidR="00783DA1"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  <w:p w14:paraId="4BCB49D8" w14:textId="5432B6F1" w:rsidR="00350620" w:rsidRPr="0010346B" w:rsidRDefault="00350620" w:rsidP="001469F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>Approval Date: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780928969"/>
                <w:placeholder>
                  <w:docPart w:val="32860703F5A845ECBAB341F61FCDCC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BE0" w:rsidRPr="001469F1">
                  <w:t>Click here to enter a date.</w:t>
                </w:r>
              </w:sdtContent>
            </w:sdt>
          </w:p>
        </w:tc>
      </w:tr>
      <w:tr w:rsidR="00350620" w14:paraId="10198BCD" w14:textId="77777777" w:rsidTr="00783DA1">
        <w:trPr>
          <w:trHeight w:val="739"/>
        </w:trPr>
        <w:tc>
          <w:tcPr>
            <w:tcW w:w="4485" w:type="dxa"/>
          </w:tcPr>
          <w:p w14:paraId="429BCBBD" w14:textId="496F8128" w:rsidR="00350620" w:rsidRPr="00F46F1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Phone #: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Phone #"/>
                <w:tag w:val="Phone #"/>
                <w:id w:val="712232250"/>
                <w:placeholder>
                  <w:docPart w:val="28C9DA650B1B4E379ED5A5059DC6BC8E"/>
                </w:placeholder>
                <w:text/>
              </w:sdtPr>
              <w:sdtEndPr/>
              <w:sdtContent>
                <w:r w:rsidR="008852F1" w:rsidRPr="00F46F1B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</w:t>
                </w:r>
              </w:sdtContent>
            </w:sdt>
          </w:p>
          <w:p w14:paraId="6DE3E115" w14:textId="77777777" w:rsidR="00350620" w:rsidRPr="00F46F1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4506AAFB" w14:textId="4A484B6B" w:rsidR="00350620" w:rsidRDefault="00350620" w:rsidP="001F5D9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46F1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Operational Date 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="00976BEA" w:rsidRPr="00976BEA">
              <w:rPr>
                <w:rFonts w:ascii="Arial Narrow" w:hAnsi="Arial Narrow" w:cs="Times New Roman"/>
                <w:sz w:val="18"/>
                <w:szCs w:val="18"/>
                <w:highlight w:val="yellow"/>
              </w:rPr>
              <w:t>IDSS Use Only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):</w:t>
            </w:r>
            <w:r w:rsidRPr="00F46F1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5BB028C9" w14:textId="5E51C7E2" w:rsidR="00976BEA" w:rsidRPr="00976BEA" w:rsidRDefault="00976BEA" w:rsidP="001F5D9A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:rsidRPr="00896C02" w14:paraId="6B27D439" w14:textId="77777777" w:rsidTr="00276267">
        <w:trPr>
          <w:trHeight w:val="557"/>
        </w:trPr>
        <w:tc>
          <w:tcPr>
            <w:tcW w:w="4485" w:type="dxa"/>
          </w:tcPr>
          <w:p w14:paraId="3F14F6B6" w14:textId="55BAA82F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Days &amp; Hours of Service: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Days and Hours"/>
                <w:tag w:val="Days and Hours"/>
                <w:id w:val="-1784491718"/>
                <w:placeholder>
                  <w:docPart w:val="6C114C26FD3647B5AFFF6F6B30FBFD3F"/>
                </w:placeholder>
                <w:text/>
              </w:sdtPr>
              <w:sdtEndPr/>
              <w:sdtContent>
                <w:r w:rsidR="008852F1" w:rsidRPr="004068E3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</w:t>
                </w:r>
              </w:sdtContent>
            </w:sdt>
          </w:p>
          <w:p w14:paraId="7A325D7F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7939DA2D" w14:textId="4C4D77B0" w:rsidR="00350620" w:rsidRDefault="00976BEA" w:rsidP="0082304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Activation Date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(</w:t>
            </w:r>
            <w:r w:rsidRPr="00976BEA">
              <w:rPr>
                <w:rFonts w:ascii="Arial Narrow" w:hAnsi="Arial Narrow" w:cs="Times New Roman"/>
                <w:sz w:val="18"/>
                <w:szCs w:val="18"/>
                <w:highlight w:val="yellow"/>
              </w:rPr>
              <w:t>IDSS Use Only</w:t>
            </w:r>
            <w:r w:rsidRPr="00976BEA">
              <w:rPr>
                <w:rFonts w:ascii="Arial Narrow" w:hAnsi="Arial Narrow" w:cs="Times New Roman"/>
                <w:sz w:val="18"/>
                <w:szCs w:val="18"/>
              </w:rPr>
              <w:t>):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5062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14:paraId="3B73F918" w14:textId="3FE42C64" w:rsidR="00350620" w:rsidRPr="001F5D9A" w:rsidRDefault="00350620" w:rsidP="007441A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:rsidRPr="00251277" w14:paraId="08C3546D" w14:textId="77777777" w:rsidTr="00783DA1">
        <w:trPr>
          <w:trHeight w:val="69"/>
        </w:trPr>
        <w:tc>
          <w:tcPr>
            <w:tcW w:w="4485" w:type="dxa"/>
          </w:tcPr>
          <w:p w14:paraId="72058BFC" w14:textId="74D2E5F1" w:rsidR="00350620" w:rsidRPr="0010346B" w:rsidRDefault="00350620" w:rsidP="00732781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Age Range of Clients: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Age"/>
                <w:tag w:val="Age"/>
                <w:id w:val="356713293"/>
                <w:placeholder>
                  <w:docPart w:val="364789E9FE334F169F7E530C0AE4D482"/>
                </w:placeholder>
                <w:text/>
              </w:sdtPr>
              <w:sdtEndPr/>
              <w:sdtContent>
                <w:r w:rsidR="008852F1" w:rsidRPr="00C33563">
                  <w:rPr>
                    <w:rFonts w:ascii="Arial Narrow" w:hAnsi="Arial Narrow" w:cs="Times New Roman"/>
                    <w:color w:val="3366FF"/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  <w:tc>
          <w:tcPr>
            <w:tcW w:w="5748" w:type="dxa"/>
          </w:tcPr>
          <w:p w14:paraId="59D8375C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Change of Hours of Service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(if applicable) </w:t>
            </w:r>
          </w:p>
          <w:p w14:paraId="1D5CB61E" w14:textId="6D9B0D36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Effective Date: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96143255"/>
                <w:placeholder>
                  <w:docPart w:val="BBF3D8247C144B299FDA07C64F6A001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</w:tr>
      <w:tr w:rsidR="00350620" w14:paraId="7F0CFAFF" w14:textId="77777777" w:rsidTr="00783DA1">
        <w:trPr>
          <w:trHeight w:val="482"/>
        </w:trPr>
        <w:tc>
          <w:tcPr>
            <w:tcW w:w="4485" w:type="dxa"/>
          </w:tcPr>
          <w:p w14:paraId="37547F70" w14:textId="0D5ADAD9" w:rsidR="00783DA1" w:rsidRDefault="00350620" w:rsidP="00260D2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 of Open Cases:</w:t>
            </w:r>
            <w:r w:rsidR="008852F1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  <w:p w14:paraId="488A7D90" w14:textId="11CF239F" w:rsidR="00350620" w:rsidRPr="0010346B" w:rsidRDefault="00783DA1" w:rsidP="00260D2A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>Number of Total Case Capacity Count:</w:t>
            </w:r>
            <w:r w:rsidR="00350620"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03FFDE59" w14:textId="787B6FE6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Fire Clearance Date:</w:t>
            </w:r>
            <w:r w:rsidR="008852F1">
              <w:t xml:space="preserve"> 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548618192"/>
                <w:placeholder>
                  <w:docPart w:val="2BC021C112644C5785F7F37C6DD5296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</w:t>
            </w:r>
          </w:p>
          <w:p w14:paraId="0A01B86E" w14:textId="77777777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19B874F8" w14:textId="77777777" w:rsidTr="00783DA1">
        <w:trPr>
          <w:trHeight w:val="386"/>
        </w:trPr>
        <w:tc>
          <w:tcPr>
            <w:tcW w:w="4485" w:type="dxa"/>
          </w:tcPr>
          <w:p w14:paraId="3005FAD4" w14:textId="6E141703" w:rsidR="00350620" w:rsidRPr="0010346B" w:rsidRDefault="00350620" w:rsidP="007B58FD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Length of Stay (LOS):</w:t>
            </w:r>
            <w:r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LOS"/>
                <w:tag w:val="LOS"/>
                <w:id w:val="716696394"/>
                <w:placeholder>
                  <w:docPart w:val="14ABA024E7A9494EBC2AB21A2283F380"/>
                </w:placeholder>
                <w:showingPlcHdr/>
                <w:text/>
              </w:sdtPr>
              <w:sdtEndPr/>
              <w:sdtContent>
                <w:r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 enter text.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</w:tcPr>
          <w:p w14:paraId="71A9CA07" w14:textId="2D862D69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Catchment Area: </w:t>
            </w:r>
          </w:p>
        </w:tc>
      </w:tr>
      <w:tr w:rsidR="00350620" w14:paraId="69AA1FCD" w14:textId="77777777" w:rsidTr="00783DA1">
        <w:trPr>
          <w:trHeight w:val="529"/>
        </w:trPr>
        <w:tc>
          <w:tcPr>
            <w:tcW w:w="4485" w:type="dxa"/>
            <w:tcBorders>
              <w:bottom w:val="single" w:sz="4" w:space="0" w:color="auto"/>
            </w:tcBorders>
            <w:shd w:val="clear" w:color="auto" w:fill="FFFF00"/>
          </w:tcPr>
          <w:p w14:paraId="546BFC79" w14:textId="5EC101BC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Percent (%) Medi-Cal Clients: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Medi-cal Clients"/>
                <w:tag w:val="% of Medi-cal Clients"/>
                <w:id w:val="-1595464813"/>
                <w:placeholder>
                  <w:docPart w:val="D815FDC2F4DE4A4B8360B00ADAC5210F"/>
                </w:placeholder>
                <w:showingPlcHdr/>
                <w:text/>
              </w:sdtPr>
              <w:sdtEndPr/>
              <w:sdtContent>
                <w:r w:rsidR="00FB5DE3" w:rsidRPr="0010346B">
                  <w:rPr>
                    <w:rStyle w:val="PlaceholderText"/>
                    <w:rFonts w:ascii="Arial Narrow" w:hAnsi="Arial Narrow"/>
                    <w:color w:val="FFFF00"/>
                  </w:rPr>
                  <w:t>Click here to enter text.</w:t>
                </w:r>
              </w:sdtContent>
            </w:sdt>
          </w:p>
        </w:tc>
        <w:tc>
          <w:tcPr>
            <w:tcW w:w="5748" w:type="dxa"/>
          </w:tcPr>
          <w:p w14:paraId="209405AA" w14:textId="6007D9D4" w:rsidR="00350620" w:rsidRPr="000B3E1C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Referrals From:  </w:t>
            </w:r>
            <w:sdt>
              <w:sdtPr>
                <w:rPr>
                  <w:rFonts w:ascii="Arial Narrow" w:hAnsi="Arial Narrow" w:cs="Times New Roman"/>
                  <w:color w:val="3366FF"/>
                  <w:sz w:val="24"/>
                  <w:szCs w:val="24"/>
                </w:rPr>
                <w:alias w:val="Referral source"/>
                <w:tag w:val="Referral source"/>
                <w:id w:val="-1403522256"/>
                <w:placeholder>
                  <w:docPart w:val="ACED939937DA48BA9FA89CDE988CE5BD"/>
                </w:placeholder>
                <w:showingPlcHdr/>
                <w:text/>
              </w:sdtPr>
              <w:sdtEndPr/>
              <w:sdtContent>
                <w:r w:rsidR="00FB5DE3" w:rsidRPr="0010346B">
                  <w:rPr>
                    <w:rStyle w:val="PlaceholderText"/>
                    <w:rFonts w:ascii="Arial Narrow" w:hAnsi="Arial Narrow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350620" w14:paraId="1D3E90E0" w14:textId="77777777" w:rsidTr="00783DA1">
        <w:trPr>
          <w:trHeight w:val="2875"/>
        </w:trPr>
        <w:tc>
          <w:tcPr>
            <w:tcW w:w="4485" w:type="dxa"/>
            <w:tcBorders>
              <w:bottom w:val="single" w:sz="4" w:space="0" w:color="auto"/>
            </w:tcBorders>
          </w:tcPr>
          <w:p w14:paraId="0F632ADF" w14:textId="7B32537D" w:rsidR="00320440" w:rsidRPr="00320440" w:rsidRDefault="00350620" w:rsidP="006E57F8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Ethnicity of Population (Percent %):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514"/>
            </w:tblGrid>
            <w:tr w:rsidR="00320440" w14:paraId="6ACD4BD5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336135C" w14:textId="6C253EB1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bookmarkStart w:id="2" w:name="_Hlk163658946"/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African American: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</w:t>
                  </w: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4" w:type="dxa"/>
                </w:tcPr>
                <w:p w14:paraId="2C91A756" w14:textId="36C4521B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4F706F70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0E3100E" w14:textId="67E18E66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Arab:                      </w:t>
                  </w:r>
                </w:p>
              </w:tc>
              <w:tc>
                <w:tcPr>
                  <w:tcW w:w="2514" w:type="dxa"/>
                </w:tcPr>
                <w:p w14:paraId="01EBD5A9" w14:textId="0F6896D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15E097BC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276FFAA0" w14:textId="3B1E1228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Caucasian:             </w:t>
                  </w:r>
                </w:p>
              </w:tc>
              <w:tc>
                <w:tcPr>
                  <w:tcW w:w="2514" w:type="dxa"/>
                </w:tcPr>
                <w:p w14:paraId="0DEE9BED" w14:textId="2689664D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6F1F72E7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429C975" w14:textId="04713887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Hispanic:             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4" w:type="dxa"/>
                </w:tcPr>
                <w:p w14:paraId="32227641" w14:textId="546598A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64067FF8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2487F936" w14:textId="4D18DEF6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Iranian (Persian):   </w:t>
                  </w:r>
                </w:p>
              </w:tc>
              <w:tc>
                <w:tcPr>
                  <w:tcW w:w="2514" w:type="dxa"/>
                </w:tcPr>
                <w:p w14:paraId="0F7058AC" w14:textId="2C62564B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31D63B53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686843DA" w14:textId="10045B3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Korean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14" w:type="dxa"/>
                </w:tcPr>
                <w:p w14:paraId="02FFFE95" w14:textId="2360F97E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5574DE73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02AEA48B" w14:textId="178C9E3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Vietnamese:           </w:t>
                  </w:r>
                </w:p>
              </w:tc>
              <w:tc>
                <w:tcPr>
                  <w:tcW w:w="2514" w:type="dxa"/>
                </w:tcPr>
                <w:p w14:paraId="00EB1442" w14:textId="4F9F9D24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0440" w14:paraId="5744ECAD" w14:textId="77777777" w:rsidTr="00783DA1">
              <w:trPr>
                <w:trHeight w:val="279"/>
              </w:trPr>
              <w:tc>
                <w:tcPr>
                  <w:tcW w:w="1845" w:type="dxa"/>
                </w:tcPr>
                <w:p w14:paraId="7F86D4A2" w14:textId="43175DA9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Other:                     </w:t>
                  </w:r>
                </w:p>
              </w:tc>
              <w:tc>
                <w:tcPr>
                  <w:tcW w:w="2514" w:type="dxa"/>
                </w:tcPr>
                <w:p w14:paraId="72984967" w14:textId="22363D93" w:rsidR="00320440" w:rsidRDefault="00320440" w:rsidP="006E57F8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bookmarkEnd w:id="2"/>
          </w:tbl>
          <w:p w14:paraId="6B4CECF4" w14:textId="49BC652F" w:rsidR="00350620" w:rsidRPr="0010346B" w:rsidRDefault="00350620" w:rsidP="0040013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0D6E3424" w14:textId="463B32AF" w:rsidR="00E85681" w:rsidRPr="0010346B" w:rsidRDefault="00350620" w:rsidP="0032044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Bilingual Staff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(by discipline and job classification):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3610"/>
            </w:tblGrid>
            <w:tr w:rsidR="00E85681" w14:paraId="3516FD7E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57D2FD27" w14:textId="65E25C2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English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  <w:r w:rsidR="00E8568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10" w:type="dxa"/>
                </w:tcPr>
                <w:p w14:paraId="5446A439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16DE23B8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4E079BFF" w14:textId="779BE70D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Spanish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         </w:t>
                  </w:r>
                </w:p>
              </w:tc>
              <w:tc>
                <w:tcPr>
                  <w:tcW w:w="3610" w:type="dxa"/>
                </w:tcPr>
                <w:p w14:paraId="14F85B95" w14:textId="4AE7CBE5" w:rsidR="00E85681" w:rsidRPr="008852F1" w:rsidRDefault="00E85681" w:rsidP="00E85681">
                  <w:pPr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</w:p>
              </w:tc>
            </w:tr>
            <w:tr w:rsidR="00E85681" w14:paraId="7118981C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630D1359" w14:textId="3082D953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Vietnamese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</w:t>
                  </w:r>
                </w:p>
              </w:tc>
              <w:tc>
                <w:tcPr>
                  <w:tcW w:w="3610" w:type="dxa"/>
                </w:tcPr>
                <w:p w14:paraId="07AC1E71" w14:textId="2157E370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3F9D4827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579059D0" w14:textId="7EB4CBB4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Farsi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   </w:t>
                  </w:r>
                  <w:r w:rsidR="00E8568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10" w:type="dxa"/>
                </w:tcPr>
                <w:p w14:paraId="57D27347" w14:textId="6C335342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3666DC4C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0FE5E673" w14:textId="6134482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Arabic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</w:t>
                  </w:r>
                </w:p>
              </w:tc>
              <w:tc>
                <w:tcPr>
                  <w:tcW w:w="3610" w:type="dxa"/>
                </w:tcPr>
                <w:p w14:paraId="01C67AEF" w14:textId="40C55EB6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065E1BA0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231E0F4E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>Korean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</w:tcPr>
                <w:p w14:paraId="533DD696" w14:textId="385DF726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255BD868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63568883" w14:textId="5BA4971C" w:rsidR="00E85681" w:rsidRDefault="0090026B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Chinese</w:t>
                  </w:r>
                  <w:r w:rsidR="00E85681"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:           </w:t>
                  </w:r>
                </w:p>
              </w:tc>
              <w:tc>
                <w:tcPr>
                  <w:tcW w:w="3610" w:type="dxa"/>
                </w:tcPr>
                <w:p w14:paraId="09BFFD0F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E85681" w14:paraId="1A1DF5B4" w14:textId="77777777" w:rsidTr="008852F1">
              <w:trPr>
                <w:trHeight w:val="279"/>
              </w:trPr>
              <w:tc>
                <w:tcPr>
                  <w:tcW w:w="1845" w:type="dxa"/>
                </w:tcPr>
                <w:p w14:paraId="4F89CAD9" w14:textId="77777777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0346B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Other:                     </w:t>
                  </w:r>
                </w:p>
              </w:tc>
              <w:tc>
                <w:tcPr>
                  <w:tcW w:w="3610" w:type="dxa"/>
                </w:tcPr>
                <w:p w14:paraId="7437C218" w14:textId="59B4FBE5" w:rsidR="00E85681" w:rsidRDefault="00E85681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FD01E4" w14:textId="006388A9" w:rsidR="00350620" w:rsidRPr="00E85681" w:rsidRDefault="00350620" w:rsidP="006A24C6"/>
        </w:tc>
      </w:tr>
      <w:tr w:rsidR="00350620" w14:paraId="02FC0927" w14:textId="77777777" w:rsidTr="00783DA1">
        <w:trPr>
          <w:trHeight w:val="2530"/>
        </w:trPr>
        <w:tc>
          <w:tcPr>
            <w:tcW w:w="4485" w:type="dxa"/>
            <w:tcBorders>
              <w:bottom w:val="single" w:sz="4" w:space="0" w:color="auto"/>
            </w:tcBorders>
          </w:tcPr>
          <w:p w14:paraId="670F5B87" w14:textId="77777777" w:rsidR="00350620" w:rsidRPr="00976BEA" w:rsidRDefault="0032782A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color w:val="0066FF"/>
                <w:sz w:val="24"/>
                <w:szCs w:val="24"/>
              </w:rPr>
            </w:pP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Staffing Patterns (</w:t>
            </w:r>
            <w:r w:rsidRPr="00A51152">
              <w:rPr>
                <w:rFonts w:ascii="Arial Narrow" w:hAnsi="Arial Narrow" w:cs="Times New Roman"/>
                <w:color w:val="0066FF"/>
                <w:sz w:val="24"/>
                <w:szCs w:val="24"/>
                <w:highlight w:val="yellow"/>
              </w:rPr>
              <w:t>including HOS</w:t>
            </w:r>
            <w:r w:rsidRPr="00976BEA">
              <w:rPr>
                <w:rFonts w:ascii="Arial Narrow" w:hAnsi="Arial Narrow" w:cs="Times New Roman"/>
                <w:color w:val="0066FF"/>
                <w:sz w:val="24"/>
                <w:szCs w:val="24"/>
              </w:rPr>
              <w:t>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453"/>
              <w:gridCol w:w="1453"/>
            </w:tblGrid>
            <w:tr w:rsidR="0032782A" w14:paraId="08CD5832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3AE9D702" w14:textId="23BB394A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7EA4769" w14:textId="2ACA0D9F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Numbers</w:t>
                  </w:r>
                </w:p>
              </w:tc>
              <w:tc>
                <w:tcPr>
                  <w:tcW w:w="1453" w:type="dxa"/>
                </w:tcPr>
                <w:p w14:paraId="31C25F43" w14:textId="48AF6C18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FTE</w:t>
                  </w:r>
                </w:p>
              </w:tc>
            </w:tr>
            <w:tr w:rsidR="0032782A" w14:paraId="13A0CB75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48BD3B3F" w14:textId="127F4D1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Psychiatrist</w:t>
                  </w:r>
                </w:p>
              </w:tc>
              <w:tc>
                <w:tcPr>
                  <w:tcW w:w="1453" w:type="dxa"/>
                </w:tcPr>
                <w:p w14:paraId="1E96CBDC" w14:textId="3985E86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A1786F3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EB1F0CA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1AA9FD4E" w14:textId="1430FCA4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Ph.D</w:t>
                  </w:r>
                  <w:proofErr w:type="spellEnd"/>
                  <w:proofErr w:type="gramEnd"/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/Psy.D.</w:t>
                  </w:r>
                </w:p>
              </w:tc>
              <w:tc>
                <w:tcPr>
                  <w:tcW w:w="1453" w:type="dxa"/>
                </w:tcPr>
                <w:p w14:paraId="06675CDA" w14:textId="6130C96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4661BD8F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45BE098F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7B6F470D" w14:textId="4B8820C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LCSW</w:t>
                  </w:r>
                </w:p>
              </w:tc>
              <w:tc>
                <w:tcPr>
                  <w:tcW w:w="1453" w:type="dxa"/>
                </w:tcPr>
                <w:p w14:paraId="7705BD79" w14:textId="27AC1B90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3242BF9F" w14:textId="3DC881F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6A5EBDBD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268181C7" w14:textId="6102154B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ASW</w:t>
                  </w:r>
                </w:p>
              </w:tc>
              <w:tc>
                <w:tcPr>
                  <w:tcW w:w="1453" w:type="dxa"/>
                </w:tcPr>
                <w:p w14:paraId="515C6611" w14:textId="10AA294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60C46B8C" w14:textId="01355D7A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202C448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4FA1DA5E" w14:textId="56AE027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LMFT</w:t>
                  </w:r>
                </w:p>
              </w:tc>
              <w:tc>
                <w:tcPr>
                  <w:tcW w:w="1453" w:type="dxa"/>
                </w:tcPr>
                <w:p w14:paraId="0F4338C5" w14:textId="6AFF151C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20E59145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2214190F" w14:textId="77777777" w:rsidTr="00783DA1">
              <w:trPr>
                <w:trHeight w:val="279"/>
              </w:trPr>
              <w:tc>
                <w:tcPr>
                  <w:tcW w:w="1453" w:type="dxa"/>
                </w:tcPr>
                <w:p w14:paraId="5F30CB2E" w14:textId="4106FCB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AMFT</w:t>
                  </w:r>
                </w:p>
              </w:tc>
              <w:tc>
                <w:tcPr>
                  <w:tcW w:w="1453" w:type="dxa"/>
                </w:tcPr>
                <w:p w14:paraId="6DEF996C" w14:textId="56D9BE78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1BDDABCA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680CEF" w14:paraId="17031ECA" w14:textId="77777777" w:rsidTr="004708D9">
              <w:trPr>
                <w:trHeight w:val="422"/>
              </w:trPr>
              <w:tc>
                <w:tcPr>
                  <w:tcW w:w="1453" w:type="dxa"/>
                </w:tcPr>
                <w:p w14:paraId="25AB4568" w14:textId="62537111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APCC</w:t>
                  </w:r>
                </w:p>
              </w:tc>
              <w:tc>
                <w:tcPr>
                  <w:tcW w:w="1453" w:type="dxa"/>
                </w:tcPr>
                <w:p w14:paraId="3692759B" w14:textId="7A6CDFA0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14:paraId="2BB69872" w14:textId="0EF087DE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FC55AC" w14:textId="3B492E4A" w:rsidR="0032782A" w:rsidRPr="0010346B" w:rsidRDefault="0032782A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2B6F89DE" w14:textId="6EB25C2D" w:rsidR="00350620" w:rsidRPr="0010346B" w:rsidRDefault="00350620">
            <w:pPr>
              <w:rPr>
                <w:rFonts w:ascii="Arial Narrow" w:hAnsi="Arial Narrow" w:cs="Times New Roman"/>
                <w:color w:val="3366FF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>Staffing Patterns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 (</w:t>
            </w:r>
            <w:r w:rsidR="00E22E5B" w:rsidRPr="00E22E5B">
              <w:rPr>
                <w:rFonts w:ascii="Arial Narrow" w:hAnsi="Arial Narrow" w:cs="Times New Roman"/>
                <w:color w:val="3366FF"/>
                <w:sz w:val="24"/>
                <w:szCs w:val="24"/>
                <w:highlight w:val="yellow"/>
              </w:rPr>
              <w:t>including HOS</w:t>
            </w:r>
            <w:r w:rsidR="00E22E5B">
              <w:rPr>
                <w:rFonts w:ascii="Arial Narrow" w:hAnsi="Arial Narrow" w:cs="Times New Roman"/>
                <w:color w:val="3366FF"/>
                <w:sz w:val="24"/>
                <w:szCs w:val="24"/>
              </w:rPr>
              <w:t>)</w:t>
            </w:r>
            <w:r w:rsidRPr="0010346B">
              <w:rPr>
                <w:rFonts w:ascii="Arial Narrow" w:hAnsi="Arial Narrow" w:cs="Times New Roman"/>
                <w:color w:val="3366FF"/>
                <w:sz w:val="24"/>
                <w:szCs w:val="24"/>
              </w:rPr>
              <w:t xml:space="preserve">: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1443"/>
              <w:gridCol w:w="1874"/>
            </w:tblGrid>
            <w:tr w:rsidR="0032782A" w14:paraId="10743F67" w14:textId="77777777" w:rsidTr="00B847E7">
              <w:trPr>
                <w:trHeight w:val="279"/>
              </w:trPr>
              <w:tc>
                <w:tcPr>
                  <w:tcW w:w="2305" w:type="dxa"/>
                </w:tcPr>
                <w:p w14:paraId="017A199E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14:paraId="44357460" w14:textId="53C1CF4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Numbers</w:t>
                  </w:r>
                </w:p>
              </w:tc>
              <w:tc>
                <w:tcPr>
                  <w:tcW w:w="1874" w:type="dxa"/>
                </w:tcPr>
                <w:p w14:paraId="51BE66A2" w14:textId="60C55E74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FTE</w:t>
                  </w:r>
                </w:p>
              </w:tc>
            </w:tr>
            <w:tr w:rsidR="0032782A" w14:paraId="5AB33F7D" w14:textId="77777777" w:rsidTr="00B847E7">
              <w:trPr>
                <w:trHeight w:val="279"/>
              </w:trPr>
              <w:tc>
                <w:tcPr>
                  <w:tcW w:w="2305" w:type="dxa"/>
                </w:tcPr>
                <w:p w14:paraId="56B11122" w14:textId="2B3ED9F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Psychiatric NP</w:t>
                  </w:r>
                </w:p>
              </w:tc>
              <w:tc>
                <w:tcPr>
                  <w:tcW w:w="1443" w:type="dxa"/>
                </w:tcPr>
                <w:p w14:paraId="61EB2076" w14:textId="502E7842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14494A47" w14:textId="762BD0BF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31F6A6A8" w14:textId="77777777" w:rsidTr="00B847E7">
              <w:trPr>
                <w:trHeight w:val="279"/>
              </w:trPr>
              <w:tc>
                <w:tcPr>
                  <w:tcW w:w="2305" w:type="dxa"/>
                </w:tcPr>
                <w:p w14:paraId="29977302" w14:textId="09461097" w:rsidR="0032782A" w:rsidRDefault="00263FE7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RN</w:t>
                  </w:r>
                </w:p>
              </w:tc>
              <w:tc>
                <w:tcPr>
                  <w:tcW w:w="1443" w:type="dxa"/>
                </w:tcPr>
                <w:p w14:paraId="3223C9FA" w14:textId="21C8572B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220842C8" w14:textId="77777777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5B2F820A" w14:textId="77777777" w:rsidTr="00B847E7">
              <w:trPr>
                <w:trHeight w:val="279"/>
              </w:trPr>
              <w:tc>
                <w:tcPr>
                  <w:tcW w:w="2305" w:type="dxa"/>
                </w:tcPr>
                <w:p w14:paraId="5E64571E" w14:textId="57001FF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LPT/LVN</w:t>
                  </w:r>
                </w:p>
              </w:tc>
              <w:tc>
                <w:tcPr>
                  <w:tcW w:w="1443" w:type="dxa"/>
                </w:tcPr>
                <w:p w14:paraId="4A6EFCCE" w14:textId="1DC4C24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  <w:tcBorders>
                    <w:right w:val="single" w:sz="12" w:space="0" w:color="auto"/>
                  </w:tcBorders>
                </w:tcPr>
                <w:p w14:paraId="1EE53BB0" w14:textId="556C1706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00B23865" w14:textId="77777777" w:rsidTr="00E92A6E">
              <w:trPr>
                <w:trHeight w:val="350"/>
              </w:trPr>
              <w:tc>
                <w:tcPr>
                  <w:tcW w:w="2305" w:type="dxa"/>
                </w:tcPr>
                <w:p w14:paraId="489C8ED3" w14:textId="4CF605E0" w:rsidR="0032782A" w:rsidRDefault="00B847E7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MH Rehab Specialist </w:t>
                  </w:r>
                </w:p>
              </w:tc>
              <w:tc>
                <w:tcPr>
                  <w:tcW w:w="1443" w:type="dxa"/>
                </w:tcPr>
                <w:p w14:paraId="392022A6" w14:textId="205DAD0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20DE06A9" w14:textId="42FADB4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2782A" w14:paraId="11B68851" w14:textId="77777777" w:rsidTr="00B847E7">
              <w:trPr>
                <w:trHeight w:val="323"/>
              </w:trPr>
              <w:tc>
                <w:tcPr>
                  <w:tcW w:w="2305" w:type="dxa"/>
                </w:tcPr>
                <w:p w14:paraId="502A3A9B" w14:textId="7F291813" w:rsidR="0032782A" w:rsidRDefault="00E92A6E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OQP I or II</w:t>
                  </w:r>
                </w:p>
              </w:tc>
              <w:tc>
                <w:tcPr>
                  <w:tcW w:w="1443" w:type="dxa"/>
                </w:tcPr>
                <w:p w14:paraId="7F1723D3" w14:textId="44C2D455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35C640F3" w14:textId="769411B1" w:rsidR="0032782A" w:rsidRDefault="0032782A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680CEF" w14:paraId="0FCA1DE6" w14:textId="77777777" w:rsidTr="00B847E7">
              <w:trPr>
                <w:trHeight w:val="389"/>
              </w:trPr>
              <w:tc>
                <w:tcPr>
                  <w:tcW w:w="2305" w:type="dxa"/>
                </w:tcPr>
                <w:p w14:paraId="53BCDD26" w14:textId="7998772A" w:rsidR="00680CEF" w:rsidRDefault="00263FE7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Peer Support Specialist </w:t>
                  </w:r>
                </w:p>
              </w:tc>
              <w:tc>
                <w:tcPr>
                  <w:tcW w:w="1443" w:type="dxa"/>
                </w:tcPr>
                <w:p w14:paraId="0F7CD5B2" w14:textId="015899F9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dxa"/>
                </w:tcPr>
                <w:p w14:paraId="431ECDCE" w14:textId="1A74EAA2" w:rsidR="00680CEF" w:rsidRDefault="00680CEF" w:rsidP="00E85681">
                  <w:pPr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66A606" w14:textId="4FF5779E" w:rsidR="00350620" w:rsidRPr="0010346B" w:rsidRDefault="00350620" w:rsidP="00E8568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50620" w14:paraId="43CC2385" w14:textId="77777777" w:rsidTr="00783DA1">
        <w:trPr>
          <w:trHeight w:val="225"/>
        </w:trPr>
        <w:tc>
          <w:tcPr>
            <w:tcW w:w="10233" w:type="dxa"/>
            <w:gridSpan w:val="2"/>
          </w:tcPr>
          <w:p w14:paraId="52EF5CE8" w14:textId="592AEEF2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Percent (%) of Time in Field: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% of time in field"/>
                <w:tag w:val="% of time in field"/>
                <w:id w:val="1073549203"/>
                <w:placeholder>
                  <w:docPart w:val="C84507350AFF45A892954462B0F6FA4F"/>
                </w:placeholder>
                <w:text/>
              </w:sdtPr>
              <w:sdtEndPr/>
              <w:sdtContent>
                <w:r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350620" w14:paraId="3AACDAF2" w14:textId="77777777" w:rsidTr="00783DA1">
        <w:trPr>
          <w:trHeight w:val="467"/>
        </w:trPr>
        <w:tc>
          <w:tcPr>
            <w:tcW w:w="10233" w:type="dxa"/>
            <w:gridSpan w:val="2"/>
          </w:tcPr>
          <w:p w14:paraId="63E09B26" w14:textId="6BA1FD66" w:rsidR="00350620" w:rsidRPr="0010346B" w:rsidRDefault="0035062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List Field Sites: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Field sites"/>
                <w:tag w:val="Field sites"/>
                <w:id w:val="-1078976749"/>
                <w:placeholder>
                  <w:docPart w:val="D4E711250C8046BA9E2BDD23C8FE1950"/>
                </w:placeholder>
                <w:text/>
              </w:sdtPr>
              <w:sdtEndPr/>
              <w:sdtContent>
                <w:r w:rsidR="0075685A" w:rsidRPr="00846D11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</w:t>
                </w:r>
                <w:r w:rsidR="0075685A" w:rsidRPr="0010346B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                                </w:t>
                </w:r>
              </w:sdtContent>
            </w:sdt>
          </w:p>
        </w:tc>
      </w:tr>
      <w:tr w:rsidR="00350620" w14:paraId="182CB0FD" w14:textId="77777777" w:rsidTr="00783DA1">
        <w:trPr>
          <w:trHeight w:val="210"/>
        </w:trPr>
        <w:tc>
          <w:tcPr>
            <w:tcW w:w="10233" w:type="dxa"/>
            <w:gridSpan w:val="2"/>
          </w:tcPr>
          <w:p w14:paraId="14583D19" w14:textId="1277AEBC" w:rsidR="00350620" w:rsidRPr="0010346B" w:rsidRDefault="00350620" w:rsidP="007B58F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10346B">
              <w:rPr>
                <w:rFonts w:ascii="Arial Narrow" w:hAnsi="Arial Narrow" w:cs="Times New Roman"/>
              </w:rPr>
              <w:t>Head of Service (Service Chief or Program Director):</w:t>
            </w:r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alias w:val="Head of Service"/>
                <w:tag w:val="Head of Service"/>
                <w:id w:val="2064826952"/>
                <w:placeholder>
                  <w:docPart w:val="1BEE8CE89F6B41E285A76547743820A3"/>
                </w:placeholder>
                <w:text/>
              </w:sdtPr>
              <w:sdtEndPr/>
              <w:sdtContent>
                <w:r w:rsidR="0075685A" w:rsidRPr="00911BD0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</w:t>
                </w:r>
                <w:r w:rsidR="0075685A">
                  <w:rPr>
                    <w:rFonts w:ascii="Arial Narrow" w:hAnsi="Arial Narrow" w:cs="Times New Roman"/>
                    <w:sz w:val="24"/>
                    <w:szCs w:val="24"/>
                  </w:rPr>
                  <w:t xml:space="preserve">                      </w:t>
                </w:r>
              </w:sdtContent>
            </w:sdt>
            <w:r w:rsidRPr="0010346B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14:paraId="23EC289A" w14:textId="66134B90" w:rsidR="00554BE0" w:rsidRDefault="00E856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72FA" wp14:editId="2E3BA1A6">
                <wp:simplePos x="0" y="0"/>
                <wp:positionH relativeFrom="column">
                  <wp:posOffset>-123825</wp:posOffset>
                </wp:positionH>
                <wp:positionV relativeFrom="paragraph">
                  <wp:posOffset>283845</wp:posOffset>
                </wp:positionV>
                <wp:extent cx="4686300" cy="2514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57E0" w14:textId="69AC0DDC" w:rsidR="00350620" w:rsidRPr="001A5A67" w:rsidRDefault="003506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5A67">
                              <w:rPr>
                                <w:sz w:val="16"/>
                                <w:szCs w:val="16"/>
                              </w:rPr>
                              <w:t>Pertinent Information Form</w:t>
                            </w:r>
                            <w:r w:rsidR="007E7C05">
                              <w:rPr>
                                <w:sz w:val="16"/>
                                <w:szCs w:val="16"/>
                              </w:rPr>
                              <w:t xml:space="preserve"> rev </w:t>
                            </w:r>
                            <w:r w:rsidR="00E92A6E">
                              <w:rPr>
                                <w:sz w:val="16"/>
                                <w:szCs w:val="16"/>
                              </w:rPr>
                              <w:t>05/28/2025 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72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9.75pt;margin-top:22.35pt;width:369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" fillcolor="white [3201]" stroked="f" strokeweight=".5pt">
                <v:textbox>
                  <w:txbxContent>
                    <w:p w14:paraId="332457E0" w14:textId="69AC0DDC" w:rsidR="00350620" w:rsidRPr="001A5A67" w:rsidRDefault="00350620">
                      <w:pPr>
                        <w:rPr>
                          <w:sz w:val="16"/>
                          <w:szCs w:val="16"/>
                        </w:rPr>
                      </w:pPr>
                      <w:r w:rsidRPr="001A5A67">
                        <w:rPr>
                          <w:sz w:val="16"/>
                          <w:szCs w:val="16"/>
                        </w:rPr>
                        <w:t>Pertinent Information Form</w:t>
                      </w:r>
                      <w:r w:rsidR="007E7C05">
                        <w:rPr>
                          <w:sz w:val="16"/>
                          <w:szCs w:val="16"/>
                        </w:rPr>
                        <w:t xml:space="preserve"> rev </w:t>
                      </w:r>
                      <w:r w:rsidR="00E92A6E">
                        <w:rPr>
                          <w:sz w:val="16"/>
                          <w:szCs w:val="16"/>
                        </w:rPr>
                        <w:t>05/28/2025 AP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BE0" w:rsidSect="00783DA1">
      <w:headerReference w:type="default" r:id="rId6"/>
      <w:headerReference w:type="first" r:id="rId7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0897" w14:textId="77777777" w:rsidR="00DB3F16" w:rsidRDefault="00DB3F16">
      <w:pPr>
        <w:spacing w:after="0" w:line="240" w:lineRule="auto"/>
      </w:pPr>
      <w:r>
        <w:separator/>
      </w:r>
    </w:p>
  </w:endnote>
  <w:endnote w:type="continuationSeparator" w:id="0">
    <w:p w14:paraId="200360FD" w14:textId="77777777" w:rsidR="00DB3F16" w:rsidRDefault="00DB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2E07" w14:textId="77777777" w:rsidR="00DB3F16" w:rsidRDefault="00DB3F16">
      <w:pPr>
        <w:spacing w:after="0" w:line="240" w:lineRule="auto"/>
      </w:pPr>
      <w:r>
        <w:separator/>
      </w:r>
    </w:p>
  </w:footnote>
  <w:footnote w:type="continuationSeparator" w:id="0">
    <w:p w14:paraId="18403AD7" w14:textId="77777777" w:rsidR="00DB3F16" w:rsidRDefault="00DB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DB68" w14:textId="45BEC7D8" w:rsidR="00554BE0" w:rsidRPr="003D4F36" w:rsidRDefault="00554BE0" w:rsidP="003D4F36">
    <w:pPr>
      <w:pStyle w:val="Header"/>
      <w:jc w:val="cent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9574" w14:textId="77777777" w:rsidR="00554BE0" w:rsidRPr="00FB1D49" w:rsidRDefault="00350620" w:rsidP="00FB1D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4AF2E" wp14:editId="1A014351">
              <wp:simplePos x="0" y="0"/>
              <wp:positionH relativeFrom="column">
                <wp:posOffset>-175260</wp:posOffset>
              </wp:positionH>
              <wp:positionV relativeFrom="paragraph">
                <wp:posOffset>-167640</wp:posOffset>
              </wp:positionV>
              <wp:extent cx="7635240" cy="304800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52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C1563" w14:textId="77777777" w:rsidR="00554BE0" w:rsidRDefault="00554BE0" w:rsidP="00FB1D4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4AF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3.8pt;margin-top:-13.2pt;width:601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" fillcolor="white [3201]" stroked="f" strokeweight=".5pt">
              <v:textbox>
                <w:txbxContent>
                  <w:p w14:paraId="0D0C1563" w14:textId="77777777" w:rsidR="00554BE0" w:rsidRDefault="00554BE0" w:rsidP="00FB1D4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76"/>
    <w:rsid w:val="000B3E1C"/>
    <w:rsid w:val="00132E06"/>
    <w:rsid w:val="00173D6C"/>
    <w:rsid w:val="002028AE"/>
    <w:rsid w:val="00254D02"/>
    <w:rsid w:val="00263FE7"/>
    <w:rsid w:val="00276267"/>
    <w:rsid w:val="002A4463"/>
    <w:rsid w:val="00320440"/>
    <w:rsid w:val="0032782A"/>
    <w:rsid w:val="00340B70"/>
    <w:rsid w:val="00350620"/>
    <w:rsid w:val="00396091"/>
    <w:rsid w:val="004708D9"/>
    <w:rsid w:val="00554BE0"/>
    <w:rsid w:val="00680CEF"/>
    <w:rsid w:val="006B6CFB"/>
    <w:rsid w:val="0075685A"/>
    <w:rsid w:val="00780878"/>
    <w:rsid w:val="00783DA1"/>
    <w:rsid w:val="007A63CD"/>
    <w:rsid w:val="007E7C05"/>
    <w:rsid w:val="00826B2C"/>
    <w:rsid w:val="00843CB1"/>
    <w:rsid w:val="008852F1"/>
    <w:rsid w:val="0090026B"/>
    <w:rsid w:val="00976BEA"/>
    <w:rsid w:val="009B607E"/>
    <w:rsid w:val="00A51152"/>
    <w:rsid w:val="00AB7D26"/>
    <w:rsid w:val="00B0050D"/>
    <w:rsid w:val="00B847E7"/>
    <w:rsid w:val="00B94114"/>
    <w:rsid w:val="00C703B4"/>
    <w:rsid w:val="00DB3F16"/>
    <w:rsid w:val="00DC00FF"/>
    <w:rsid w:val="00DD3076"/>
    <w:rsid w:val="00E22E5B"/>
    <w:rsid w:val="00E31E6C"/>
    <w:rsid w:val="00E34480"/>
    <w:rsid w:val="00E85681"/>
    <w:rsid w:val="00E92A6E"/>
    <w:rsid w:val="00EB0580"/>
    <w:rsid w:val="00F46F1B"/>
    <w:rsid w:val="00FB5DE3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9228"/>
  <w15:chartTrackingRefBased/>
  <w15:docId w15:val="{8F4C1FAC-C50F-4C9B-920E-A41BE83F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0"/>
  </w:style>
  <w:style w:type="table" w:styleId="TableGrid">
    <w:name w:val="Table Grid"/>
    <w:basedOn w:val="TableNormal"/>
    <w:uiPriority w:val="59"/>
    <w:rsid w:val="0035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062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80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78"/>
  </w:style>
  <w:style w:type="character" w:customStyle="1" w:styleId="ui-provider">
    <w:name w:val="ui-provider"/>
    <w:basedOn w:val="DefaultParagraphFont"/>
    <w:rsid w:val="0088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7BEDA1D01416EA5CFA01B455A5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355ED-9EF1-4D86-BAF8-EB8899D4280C}"/>
      </w:docPartPr>
      <w:docPartBody>
        <w:p w:rsidR="00DA3D67" w:rsidRDefault="004854A8" w:rsidP="009D10AC">
          <w:pPr>
            <w:pStyle w:val="3327BEDA1D01416EA5CFA01B455A50CD"/>
          </w:pPr>
          <w:r w:rsidRPr="0048773E">
            <w:t xml:space="preserve">   </w:t>
          </w:r>
        </w:p>
      </w:docPartBody>
    </w:docPart>
    <w:docPart>
      <w:docPartPr>
        <w:name w:val="973BDB87B7564960AAD4C3653175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4BF9-7E74-4F67-9F0C-960F0573B2A9}"/>
      </w:docPartPr>
      <w:docPartBody>
        <w:p w:rsidR="00DA3D67" w:rsidRDefault="009D10AC" w:rsidP="009D10AC">
          <w:pPr>
            <w:pStyle w:val="973BDB87B7564960AAD4C3653175979D"/>
          </w:pPr>
          <w:r w:rsidRPr="00EA35D2">
            <w:rPr>
              <w:rFonts w:ascii="Arial Narrow" w:hAnsi="Arial Narrow"/>
              <w:vanish/>
            </w:rPr>
            <w:t>Click here to enter text.</w:t>
          </w:r>
        </w:p>
      </w:docPartBody>
    </w:docPart>
    <w:docPart>
      <w:docPartPr>
        <w:name w:val="FD8F03018935405C9B6DD3C334C62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65DB-8D63-445D-B02A-E5D02E233EF8}"/>
      </w:docPartPr>
      <w:docPartBody>
        <w:p w:rsidR="00DA3D67" w:rsidRDefault="009D10AC" w:rsidP="009D10AC">
          <w:pPr>
            <w:pStyle w:val="FD8F03018935405C9B6DD3C334C62C24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2CCF474247314D46BB4773FA88D2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0E00-1A13-4D61-93DD-9814BEB3E983}"/>
      </w:docPartPr>
      <w:docPartBody>
        <w:p w:rsidR="00DA3D67" w:rsidRDefault="004854A8" w:rsidP="009D10AC">
          <w:pPr>
            <w:pStyle w:val="2CCF474247314D46BB4773FA88D2D6E7"/>
          </w:pPr>
          <w:r w:rsidRPr="00283EE4">
            <w:t>Click here to enter text.</w:t>
          </w:r>
        </w:p>
      </w:docPartBody>
    </w:docPart>
    <w:docPart>
      <w:docPartPr>
        <w:name w:val="32860703F5A845ECBAB341F61FCD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85F2-8723-4DBB-8BB9-33126EC17F15}"/>
      </w:docPartPr>
      <w:docPartBody>
        <w:p w:rsidR="00DA3D67" w:rsidRDefault="004854A8" w:rsidP="009D10AC">
          <w:pPr>
            <w:pStyle w:val="32860703F5A845ECBAB341F61FCDCC74"/>
          </w:pPr>
          <w:r w:rsidRPr="001469F1">
            <w:t>Click here to enter a date.</w:t>
          </w:r>
        </w:p>
      </w:docPartBody>
    </w:docPart>
    <w:docPart>
      <w:docPartPr>
        <w:name w:val="28C9DA650B1B4E379ED5A5059DC6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9967-A2F8-4FC4-AAF8-0041C789B5DE}"/>
      </w:docPartPr>
      <w:docPartBody>
        <w:p w:rsidR="00DA3D67" w:rsidRDefault="009D10AC" w:rsidP="009D10AC">
          <w:pPr>
            <w:pStyle w:val="28C9DA650B1B4E379ED5A5059DC6BC8E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6C114C26FD3647B5AFFF6F6B30FB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7F41-1E0B-4664-9392-E4A4727C32DB}"/>
      </w:docPartPr>
      <w:docPartBody>
        <w:p w:rsidR="00DA3D67" w:rsidRDefault="009D10AC" w:rsidP="009D10AC">
          <w:pPr>
            <w:pStyle w:val="6C114C26FD3647B5AFFF6F6B30FBFD3F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364789E9FE334F169F7E530C0AE4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114C-E4A6-4ED0-9D90-A6A8F2204496}"/>
      </w:docPartPr>
      <w:docPartBody>
        <w:p w:rsidR="00DA3D67" w:rsidRDefault="009D10AC" w:rsidP="009D10AC">
          <w:pPr>
            <w:pStyle w:val="364789E9FE334F169F7E530C0AE4D482"/>
          </w:pPr>
          <w:r w:rsidRPr="00EF767E">
            <w:rPr>
              <w:rStyle w:val="PlaceholderText"/>
              <w:vanish/>
              <w:color w:val="FFFFFF" w:themeColor="background1"/>
            </w:rPr>
            <w:t>Click here to enter text.</w:t>
          </w:r>
        </w:p>
      </w:docPartBody>
    </w:docPart>
    <w:docPart>
      <w:docPartPr>
        <w:name w:val="BBF3D8247C144B299FDA07C64F6A0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2BD5-C75A-4316-AA49-D1C291F2DCD3}"/>
      </w:docPartPr>
      <w:docPartBody>
        <w:p w:rsidR="00DA3D67" w:rsidRDefault="009D10AC" w:rsidP="009D10AC">
          <w:pPr>
            <w:pStyle w:val="BBF3D8247C144B299FDA07C64F6A001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2BC021C112644C5785F7F37C6DD5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C474-7B90-4C08-AD6D-B0532735A682}"/>
      </w:docPartPr>
      <w:docPartBody>
        <w:p w:rsidR="00DA3D67" w:rsidRDefault="009D10AC" w:rsidP="009D10AC">
          <w:pPr>
            <w:pStyle w:val="2BC021C112644C5785F7F37C6DD5296C"/>
          </w:pPr>
          <w:r w:rsidRPr="00941529">
            <w:rPr>
              <w:rStyle w:val="PlaceholderText"/>
              <w:vanish/>
            </w:rPr>
            <w:t>Click here to enter a date.</w:t>
          </w:r>
        </w:p>
      </w:docPartBody>
    </w:docPart>
    <w:docPart>
      <w:docPartPr>
        <w:name w:val="14ABA024E7A9494EBC2AB21A2283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AE76-9F02-45AC-885B-9BAAA6BA247F}"/>
      </w:docPartPr>
      <w:docPartBody>
        <w:p w:rsidR="00DA3D67" w:rsidRDefault="004854A8" w:rsidP="004854A8">
          <w:pPr>
            <w:pStyle w:val="14ABA024E7A9494EBC2AB21A2283F3801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 enter text.</w:t>
          </w:r>
        </w:p>
      </w:docPartBody>
    </w:docPart>
    <w:docPart>
      <w:docPartPr>
        <w:name w:val="D815FDC2F4DE4A4B8360B00ADAC5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5580-69F3-493E-B94D-BDD4AEA35BB6}"/>
      </w:docPartPr>
      <w:docPartBody>
        <w:p w:rsidR="00DA3D67" w:rsidRDefault="004854A8" w:rsidP="004854A8">
          <w:pPr>
            <w:pStyle w:val="D815FDC2F4DE4A4B8360B00ADAC5210F1"/>
          </w:pPr>
          <w:r w:rsidRPr="0010346B">
            <w:rPr>
              <w:rStyle w:val="PlaceholderText"/>
              <w:rFonts w:ascii="Arial Narrow" w:hAnsi="Arial Narrow"/>
              <w:color w:val="FFFF00"/>
            </w:rPr>
            <w:t>Click here to enter text.</w:t>
          </w:r>
        </w:p>
      </w:docPartBody>
    </w:docPart>
    <w:docPart>
      <w:docPartPr>
        <w:name w:val="ACED939937DA48BA9FA89CDE988C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3128-0260-460A-8D97-EBC9A59340FB}"/>
      </w:docPartPr>
      <w:docPartBody>
        <w:p w:rsidR="00DA3D67" w:rsidRDefault="004854A8" w:rsidP="004854A8">
          <w:pPr>
            <w:pStyle w:val="ACED939937DA48BA9FA89CDE988CE5BD1"/>
          </w:pPr>
          <w:r w:rsidRPr="0010346B">
            <w:rPr>
              <w:rStyle w:val="PlaceholderText"/>
              <w:rFonts w:ascii="Arial Narrow" w:hAnsi="Arial Narrow"/>
              <w:color w:val="FFFFFF" w:themeColor="background1"/>
            </w:rPr>
            <w:t>Click here to enter text.</w:t>
          </w:r>
        </w:p>
      </w:docPartBody>
    </w:docPart>
    <w:docPart>
      <w:docPartPr>
        <w:name w:val="C84507350AFF45A892954462B0F6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0DAD-4008-450D-8BB6-B3BC353AD002}"/>
      </w:docPartPr>
      <w:docPartBody>
        <w:p w:rsidR="00DA3D67" w:rsidRDefault="009D10AC" w:rsidP="009D10AC">
          <w:pPr>
            <w:pStyle w:val="C84507350AFF45A892954462B0F6FA4F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D4E711250C8046BA9E2BDD23C8FE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D7E2-2630-4291-8C7F-599FAA3BA7AC}"/>
      </w:docPartPr>
      <w:docPartBody>
        <w:p w:rsidR="00DA3D67" w:rsidRDefault="009D10AC" w:rsidP="009D10AC">
          <w:pPr>
            <w:pStyle w:val="D4E711250C8046BA9E2BDD23C8FE1950"/>
          </w:pPr>
          <w:r w:rsidRPr="0025127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BEE8CE89F6B41E285A765477438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D470-0059-4CE4-B3E5-375B74D11E8A}"/>
      </w:docPartPr>
      <w:docPartBody>
        <w:p w:rsidR="00DA3D67" w:rsidRDefault="009D10AC" w:rsidP="009D10AC">
          <w:pPr>
            <w:pStyle w:val="1BEE8CE89F6B41E285A76547743820A3"/>
          </w:pPr>
          <w:r w:rsidRPr="0083296E">
            <w:rPr>
              <w:rStyle w:val="PlaceholderText"/>
              <w:vanish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AC"/>
    <w:rsid w:val="00132E06"/>
    <w:rsid w:val="00254D02"/>
    <w:rsid w:val="004854A8"/>
    <w:rsid w:val="005757E3"/>
    <w:rsid w:val="009D10AC"/>
    <w:rsid w:val="00B02E20"/>
    <w:rsid w:val="00BC31AF"/>
    <w:rsid w:val="00DA3D67"/>
    <w:rsid w:val="00DA5015"/>
    <w:rsid w:val="00DF0D5E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27BEDA1D01416EA5CFA01B455A50CD">
    <w:name w:val="3327BEDA1D01416EA5CFA01B455A50CD"/>
    <w:rsid w:val="009D10AC"/>
  </w:style>
  <w:style w:type="paragraph" w:customStyle="1" w:styleId="973BDB87B7564960AAD4C3653175979D">
    <w:name w:val="973BDB87B7564960AAD4C3653175979D"/>
    <w:rsid w:val="009D10AC"/>
  </w:style>
  <w:style w:type="character" w:styleId="PlaceholderText">
    <w:name w:val="Placeholder Text"/>
    <w:basedOn w:val="DefaultParagraphFont"/>
    <w:uiPriority w:val="99"/>
    <w:semiHidden/>
    <w:rsid w:val="00DF0D5E"/>
    <w:rPr>
      <w:color w:val="808080"/>
    </w:rPr>
  </w:style>
  <w:style w:type="paragraph" w:customStyle="1" w:styleId="FD8F03018935405C9B6DD3C334C62C24">
    <w:name w:val="FD8F03018935405C9B6DD3C334C62C24"/>
    <w:rsid w:val="009D10AC"/>
  </w:style>
  <w:style w:type="paragraph" w:customStyle="1" w:styleId="2CCF474247314D46BB4773FA88D2D6E7">
    <w:name w:val="2CCF474247314D46BB4773FA88D2D6E7"/>
    <w:rsid w:val="009D10AC"/>
  </w:style>
  <w:style w:type="paragraph" w:customStyle="1" w:styleId="32860703F5A845ECBAB341F61FCDCC74">
    <w:name w:val="32860703F5A845ECBAB341F61FCDCC74"/>
    <w:rsid w:val="009D10AC"/>
  </w:style>
  <w:style w:type="paragraph" w:customStyle="1" w:styleId="28C9DA650B1B4E379ED5A5059DC6BC8E">
    <w:name w:val="28C9DA650B1B4E379ED5A5059DC6BC8E"/>
    <w:rsid w:val="009D10AC"/>
  </w:style>
  <w:style w:type="paragraph" w:customStyle="1" w:styleId="6C114C26FD3647B5AFFF6F6B30FBFD3F">
    <w:name w:val="6C114C26FD3647B5AFFF6F6B30FBFD3F"/>
    <w:rsid w:val="009D10AC"/>
  </w:style>
  <w:style w:type="paragraph" w:customStyle="1" w:styleId="364789E9FE334F169F7E530C0AE4D482">
    <w:name w:val="364789E9FE334F169F7E530C0AE4D482"/>
    <w:rsid w:val="009D10AC"/>
  </w:style>
  <w:style w:type="paragraph" w:customStyle="1" w:styleId="BBF3D8247C144B299FDA07C64F6A001C">
    <w:name w:val="BBF3D8247C144B299FDA07C64F6A001C"/>
    <w:rsid w:val="009D10AC"/>
  </w:style>
  <w:style w:type="paragraph" w:customStyle="1" w:styleId="2BC021C112644C5785F7F37C6DD5296C">
    <w:name w:val="2BC021C112644C5785F7F37C6DD5296C"/>
    <w:rsid w:val="009D10AC"/>
  </w:style>
  <w:style w:type="paragraph" w:customStyle="1" w:styleId="14ABA024E7A9494EBC2AB21A2283F3801">
    <w:name w:val="14ABA024E7A9494EBC2AB21A2283F3801"/>
    <w:rsid w:val="004854A8"/>
    <w:rPr>
      <w:rFonts w:eastAsiaTheme="minorHAnsi"/>
    </w:rPr>
  </w:style>
  <w:style w:type="paragraph" w:customStyle="1" w:styleId="D815FDC2F4DE4A4B8360B00ADAC5210F1">
    <w:name w:val="D815FDC2F4DE4A4B8360B00ADAC5210F1"/>
    <w:rsid w:val="004854A8"/>
    <w:rPr>
      <w:rFonts w:eastAsiaTheme="minorHAnsi"/>
    </w:rPr>
  </w:style>
  <w:style w:type="paragraph" w:customStyle="1" w:styleId="ACED939937DA48BA9FA89CDE988CE5BD1">
    <w:name w:val="ACED939937DA48BA9FA89CDE988CE5BD1"/>
    <w:rsid w:val="004854A8"/>
    <w:rPr>
      <w:rFonts w:eastAsiaTheme="minorHAnsi"/>
    </w:rPr>
  </w:style>
  <w:style w:type="paragraph" w:customStyle="1" w:styleId="C84507350AFF45A892954462B0F6FA4F">
    <w:name w:val="C84507350AFF45A892954462B0F6FA4F"/>
    <w:rsid w:val="009D10AC"/>
  </w:style>
  <w:style w:type="paragraph" w:customStyle="1" w:styleId="D4E711250C8046BA9E2BDD23C8FE1950">
    <w:name w:val="D4E711250C8046BA9E2BDD23C8FE1950"/>
    <w:rsid w:val="009D10AC"/>
  </w:style>
  <w:style w:type="paragraph" w:customStyle="1" w:styleId="1BEE8CE89F6B41E285A76547743820A3">
    <w:name w:val="1BEE8CE89F6B41E285A76547743820A3"/>
    <w:rsid w:val="009D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Andrew</dc:creator>
  <cp:keywords/>
  <dc:description/>
  <cp:lastModifiedBy>Parker, Andrew</cp:lastModifiedBy>
  <cp:revision>4</cp:revision>
  <dcterms:created xsi:type="dcterms:W3CDTF">2025-05-28T20:41:00Z</dcterms:created>
  <dcterms:modified xsi:type="dcterms:W3CDTF">2025-05-28T20:49:00Z</dcterms:modified>
</cp:coreProperties>
</file>