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5F18" w14:textId="5EAA76D7" w:rsidR="00EA74FF" w:rsidRDefault="00B4691E" w:rsidP="00EA74FF">
      <w:pPr>
        <w:pStyle w:val="NormalWeb"/>
        <w:spacing w:line="300" w:lineRule="atLeast"/>
        <w:rPr>
          <w:rFonts w:ascii="Batang" w:eastAsia="Batang" w:hAnsi="Batang" w:cs="Batang"/>
          <w:color w:val="221F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4858798D" wp14:editId="520ECB29">
                <wp:simplePos x="0" y="0"/>
                <wp:positionH relativeFrom="page">
                  <wp:posOffset>2705100</wp:posOffset>
                </wp:positionH>
                <wp:positionV relativeFrom="page">
                  <wp:posOffset>725170</wp:posOffset>
                </wp:positionV>
                <wp:extent cx="2280920" cy="297180"/>
                <wp:effectExtent l="0" t="0" r="0" b="0"/>
                <wp:wrapNone/>
                <wp:docPr id="949315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515C9" w14:textId="77777777" w:rsidR="00B4691E" w:rsidRDefault="00B4691E" w:rsidP="00B4691E">
                            <w:pPr>
                              <w:spacing w:line="468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211E1F"/>
                                <w:spacing w:val="-2"/>
                                <w:sz w:val="32"/>
                              </w:rPr>
                              <w:t>이용자</w:t>
                            </w:r>
                            <w:r>
                              <w:rPr>
                                <w:color w:val="211E1F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32"/>
                              </w:rPr>
                              <w:t>불만</w:t>
                            </w:r>
                            <w:r>
                              <w:rPr>
                                <w:color w:val="211E1F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32"/>
                              </w:rPr>
                              <w:t>및</w:t>
                            </w:r>
                            <w:r>
                              <w:rPr>
                                <w:color w:val="211E1F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32"/>
                              </w:rPr>
                              <w:t>항변</w:t>
                            </w:r>
                            <w:r>
                              <w:rPr>
                                <w:color w:val="211E1F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5"/>
                                <w:sz w:val="32"/>
                              </w:rPr>
                              <w:t>절차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8798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13pt;margin-top:57.1pt;width:179.6pt;height:23.4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" filled="f" stroked="f">
                <v:textbox inset="0,0,0,0">
                  <w:txbxContent>
                    <w:p w14:paraId="375515C9" w14:textId="77777777" w:rsidR="00B4691E" w:rsidRDefault="00B4691E" w:rsidP="00B4691E">
                      <w:pPr>
                        <w:spacing w:line="468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color w:val="211E1F"/>
                          <w:spacing w:val="-2"/>
                          <w:sz w:val="32"/>
                        </w:rPr>
                        <w:t>이용자</w:t>
                      </w:r>
                      <w:r>
                        <w:rPr>
                          <w:color w:val="211E1F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32"/>
                        </w:rPr>
                        <w:t>불만</w:t>
                      </w:r>
                      <w:r>
                        <w:rPr>
                          <w:color w:val="211E1F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32"/>
                        </w:rPr>
                        <w:t>및</w:t>
                      </w:r>
                      <w:r>
                        <w:rPr>
                          <w:color w:val="211E1F"/>
                          <w:spacing w:val="-24"/>
                          <w:sz w:val="32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32"/>
                        </w:rPr>
                        <w:t>항변</w:t>
                      </w:r>
                      <w:r>
                        <w:rPr>
                          <w:color w:val="211E1F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5"/>
                          <w:sz w:val="32"/>
                        </w:rPr>
                        <w:t>절차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FF">
        <w:rPr>
          <w:noProof/>
        </w:rPr>
        <w:drawing>
          <wp:anchor distT="0" distB="0" distL="0" distR="0" simplePos="0" relativeHeight="251659264" behindDoc="1" locked="0" layoutInCell="1" allowOverlap="1" wp14:anchorId="7DB658D7" wp14:editId="252E7525">
            <wp:simplePos x="0" y="0"/>
            <wp:positionH relativeFrom="page">
              <wp:posOffset>375920</wp:posOffset>
            </wp:positionH>
            <wp:positionV relativeFrom="page">
              <wp:posOffset>232410</wp:posOffset>
            </wp:positionV>
            <wp:extent cx="998129" cy="796150"/>
            <wp:effectExtent l="0" t="0" r="0" b="0"/>
            <wp:wrapNone/>
            <wp:docPr id="3" name="image2.jpe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129" cy="79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CF0CA" w14:textId="5812A756" w:rsidR="00EA74FF" w:rsidRDefault="00B4691E" w:rsidP="00B4691E">
      <w:pPr>
        <w:pStyle w:val="NormalWeb"/>
        <w:tabs>
          <w:tab w:val="left" w:pos="4635"/>
        </w:tabs>
        <w:spacing w:line="300" w:lineRule="atLeast"/>
        <w:rPr>
          <w:rFonts w:ascii="Batang" w:eastAsia="Batang" w:hAnsi="Batang" w:cs="Batang"/>
          <w:color w:val="221F1F"/>
        </w:rPr>
      </w:pPr>
      <w:r>
        <w:rPr>
          <w:rFonts w:ascii="Batang" w:eastAsia="Batang" w:hAnsi="Batang" w:cs="Batang"/>
          <w:color w:val="221F1F"/>
        </w:rPr>
        <w:tab/>
      </w:r>
    </w:p>
    <w:p w14:paraId="0FB9D20A" w14:textId="55BBECA5" w:rsidR="00EA74FF" w:rsidRPr="00001FF2" w:rsidRDefault="00EA74FF" w:rsidP="00001FF2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color w:val="221F1F"/>
          <w:sz w:val="22"/>
          <w:szCs w:val="22"/>
        </w:rPr>
      </w:pP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저희는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당신이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받은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돌봄에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불만족인지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여부와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,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저희의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서비스가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거부되거나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,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감소하거나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,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지연되거나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,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종료된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데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대하여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관심이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있는지를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알고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싶습니다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.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당신의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제소를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심사하는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절차가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있습니다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.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저희들은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당신과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함께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문제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해결을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위해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같이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노력하고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싶습니다</w:t>
      </w:r>
      <w:r w:rsidRPr="00001FF2">
        <w:rPr>
          <w:rFonts w:asciiTheme="majorEastAsia" w:eastAsiaTheme="majorEastAsia" w:hAnsiTheme="majorEastAsia"/>
          <w:color w:val="221F1F"/>
          <w:sz w:val="22"/>
          <w:szCs w:val="22"/>
        </w:rPr>
        <w:t>.</w:t>
      </w:r>
    </w:p>
    <w:p w14:paraId="37214292" w14:textId="1D2A1AB5" w:rsidR="00EA74FF" w:rsidRPr="00001FF2" w:rsidRDefault="00EA74FF" w:rsidP="00001FF2">
      <w:pPr>
        <w:pStyle w:val="BodyText"/>
        <w:ind w:left="0"/>
        <w:rPr>
          <w:color w:val="221F1F"/>
          <w:spacing w:val="-6"/>
          <w:sz w:val="22"/>
          <w:szCs w:val="22"/>
        </w:rPr>
      </w:pPr>
      <w:r w:rsidRPr="00001FF2">
        <w:rPr>
          <w:color w:val="221F1F"/>
          <w:sz w:val="22"/>
          <w:szCs w:val="22"/>
        </w:rPr>
        <w:t>당신은</w:t>
      </w:r>
      <w:r w:rsidRPr="00001FF2">
        <w:rPr>
          <w:color w:val="221F1F"/>
          <w:spacing w:val="-6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친구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친지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또는</w:t>
      </w:r>
      <w:r w:rsidRPr="00001FF2">
        <w:rPr>
          <w:color w:val="221F1F"/>
          <w:spacing w:val="-6"/>
          <w:sz w:val="22"/>
          <w:szCs w:val="22"/>
        </w:rPr>
        <w:t xml:space="preserve"> </w:t>
      </w:r>
      <w:r w:rsidRPr="00001FF2">
        <w:rPr>
          <w:rFonts w:hint="eastAsia"/>
          <w:color w:val="221F1F"/>
          <w:spacing w:val="-6"/>
          <w:sz w:val="22"/>
          <w:szCs w:val="22"/>
        </w:rPr>
        <w:t>귀하가 선택한 사람에게 귀하를 대신하는 대리인의 역할을 하도록 요쳥할 수 있습니다.</w:t>
      </w:r>
      <w:r w:rsidRPr="00001FF2">
        <w:rPr>
          <w:color w:val="221F1F"/>
          <w:spacing w:val="-6"/>
          <w:sz w:val="22"/>
          <w:szCs w:val="22"/>
        </w:rPr>
        <w:t xml:space="preserve">  </w:t>
      </w:r>
      <w:r w:rsidRPr="00001FF2">
        <w:rPr>
          <w:rFonts w:hint="eastAsia"/>
          <w:color w:val="221F1F"/>
          <w:spacing w:val="-6"/>
          <w:sz w:val="22"/>
          <w:szCs w:val="22"/>
        </w:rPr>
        <w:t>귀하가 대리인을 지정하는 경우</w:t>
      </w:r>
      <w:r w:rsidRPr="00001FF2">
        <w:rPr>
          <w:color w:val="221F1F"/>
          <w:spacing w:val="-6"/>
          <w:sz w:val="22"/>
          <w:szCs w:val="22"/>
        </w:rPr>
        <w:t xml:space="preserve">, </w:t>
      </w:r>
      <w:r w:rsidRPr="00001FF2">
        <w:rPr>
          <w:rFonts w:hint="eastAsia"/>
          <w:color w:val="221F1F"/>
          <w:spacing w:val="-6"/>
          <w:sz w:val="22"/>
          <w:szCs w:val="22"/>
        </w:rPr>
        <w:t>귀하의 상황에 대해</w:t>
      </w:r>
      <w:r w:rsidRPr="00001FF2">
        <w:rPr>
          <w:color w:val="221F1F"/>
          <w:spacing w:val="-6"/>
          <w:sz w:val="22"/>
          <w:szCs w:val="22"/>
        </w:rPr>
        <w:t xml:space="preserve"> </w:t>
      </w:r>
      <w:r w:rsidRPr="00001FF2">
        <w:rPr>
          <w:rFonts w:hint="eastAsia"/>
          <w:color w:val="221F1F"/>
          <w:spacing w:val="-6"/>
          <w:sz w:val="22"/>
          <w:szCs w:val="22"/>
        </w:rPr>
        <w:t>그들과 상의하기 전에 귀하의 서면 승인이 필요합니다.</w:t>
      </w:r>
      <w:r w:rsidRPr="00001FF2">
        <w:rPr>
          <w:color w:val="221F1F"/>
          <w:spacing w:val="-6"/>
          <w:sz w:val="22"/>
          <w:szCs w:val="22"/>
        </w:rPr>
        <w:t xml:space="preserve">  </w:t>
      </w:r>
    </w:p>
    <w:p w14:paraId="256D30FA" w14:textId="1751BEF0" w:rsidR="00EA74FF" w:rsidRPr="00001FF2" w:rsidRDefault="00EA74FF" w:rsidP="00001FF2">
      <w:pPr>
        <w:rPr>
          <w:b/>
          <w:color w:val="221F1F"/>
          <w:spacing w:val="-5"/>
          <w:sz w:val="16"/>
          <w:szCs w:val="16"/>
        </w:rPr>
      </w:pPr>
    </w:p>
    <w:p w14:paraId="71613EC4" w14:textId="5481A82F" w:rsidR="00EA74FF" w:rsidRPr="00001FF2" w:rsidRDefault="00EA74FF" w:rsidP="00001FF2">
      <w:pPr>
        <w:rPr>
          <w:b/>
          <w:color w:val="221F1F"/>
          <w:spacing w:val="-5"/>
        </w:rPr>
      </w:pPr>
      <w:r w:rsidRPr="00001FF2">
        <w:rPr>
          <w:b/>
          <w:color w:val="221F1F"/>
          <w:spacing w:val="-5"/>
        </w:rPr>
        <w:t>불만</w:t>
      </w:r>
    </w:p>
    <w:p w14:paraId="41E53037" w14:textId="4FB647CF" w:rsidR="00EA74FF" w:rsidRPr="00001FF2" w:rsidRDefault="00EA74FF" w:rsidP="00001FF2">
      <w:pPr>
        <w:rPr>
          <w:rFonts w:ascii="Segoe UI" w:eastAsia="Times New Roman" w:hAnsi="Segoe UI" w:cs="Segoe UI"/>
          <w:lang w:eastAsia="zh-CN"/>
        </w:rPr>
      </w:pPr>
      <w:r w:rsidRPr="00001FF2">
        <w:rPr>
          <w:rFonts w:hint="eastAsia"/>
          <w:lang w:eastAsia="zh-CN"/>
        </w:rPr>
        <w:t>행동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건강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계획</w:t>
      </w:r>
      <w:r w:rsidRPr="00001FF2">
        <w:rPr>
          <w:rFonts w:ascii="Segoe UI" w:eastAsia="Times New Roman" w:hAnsi="Segoe UI" w:cs="Segoe UI"/>
          <w:lang w:eastAsia="zh-CN"/>
        </w:rPr>
        <w:t>(BHP)</w:t>
      </w:r>
      <w:r w:rsidRPr="00001FF2">
        <w:rPr>
          <w:rFonts w:hint="eastAsia"/>
          <w:lang w:eastAsia="zh-CN"/>
        </w:rPr>
        <w:t>에서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제공하는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서비스에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만족하지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않는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경우</w:t>
      </w:r>
      <w:r w:rsidRPr="00001FF2">
        <w:rPr>
          <w:rFonts w:ascii="Segoe UI" w:eastAsia="Times New Roman" w:hAnsi="Segoe UI" w:cs="Segoe UI"/>
          <w:lang w:eastAsia="zh-CN"/>
        </w:rPr>
        <w:t xml:space="preserve">, </w:t>
      </w:r>
      <w:r w:rsidRPr="00001FF2">
        <w:rPr>
          <w:rFonts w:hint="eastAsia"/>
          <w:lang w:eastAsia="zh-CN"/>
        </w:rPr>
        <w:t>언제든지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불만을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제기할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수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있습니다</w:t>
      </w:r>
      <w:r w:rsidRPr="00001FF2">
        <w:rPr>
          <w:rFonts w:ascii="Segoe UI" w:eastAsia="Times New Roman" w:hAnsi="Segoe UI" w:cs="Segoe UI"/>
          <w:lang w:eastAsia="zh-CN"/>
        </w:rPr>
        <w:t xml:space="preserve">. </w:t>
      </w:r>
      <w:r w:rsidRPr="00001FF2">
        <w:rPr>
          <w:rFonts w:hint="eastAsia"/>
          <w:lang w:eastAsia="zh-CN"/>
        </w:rPr>
        <w:t>불만을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제출하는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방법에는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여러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가지가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있습니다</w:t>
      </w:r>
      <w:r w:rsidRPr="00001FF2">
        <w:rPr>
          <w:rFonts w:ascii="Segoe UI" w:eastAsia="Times New Roman" w:hAnsi="Segoe UI" w:cs="Segoe UI"/>
          <w:lang w:eastAsia="zh-CN"/>
        </w:rPr>
        <w:t>:</w:t>
      </w:r>
    </w:p>
    <w:p w14:paraId="5B81B608" w14:textId="233D93DD" w:rsidR="00EA74FF" w:rsidRPr="00001FF2" w:rsidRDefault="00FD1AF4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bookmarkStart w:id="0" w:name="_Hlk219381578"/>
      <w:r w:rsidRPr="00001F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2168D6BB" wp14:editId="6DF531B9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551849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9551" w14:textId="5017ECF3" w:rsidR="00C03041" w:rsidRDefault="00C03041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D6BB" id="docshape7" o:spid="_x0000_s1027" type="#_x0000_t202" style="position:absolute;left:0;text-align:left;margin-left:12.5pt;margin-top:484.15pt;width:25.5pt;height:1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" filled="f" stroked="f">
                <v:textbox inset="0,0,0,0">
                  <w:txbxContent>
                    <w:p w14:paraId="57749551" w14:textId="5017ECF3" w:rsidR="00C03041" w:rsidRDefault="00C03041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이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위치에서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제공되는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/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항소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양식과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반송용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봉투를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작성하거나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,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온라인에서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작성할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수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있습니다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:</w:t>
      </w:r>
      <w:r w:rsidR="00EA74FF" w:rsidRPr="00001FF2">
        <w:rPr>
          <w:rFonts w:ascii="Segoe UI" w:hAnsi="Segoe UI" w:cs="Segoe UI"/>
          <w:sz w:val="22"/>
          <w:szCs w:val="22"/>
        </w:rPr>
        <w:br/>
      </w:r>
      <w:hyperlink r:id="rId9" w:history="1">
        <w:r w:rsidR="00EA74FF" w:rsidRPr="00001FF2">
          <w:rPr>
            <w:rStyle w:val="Hyperlink"/>
            <w:rFonts w:ascii="Segoe UI" w:eastAsia="Malgun Gothic" w:hAnsi="Segoe UI" w:cs="Segoe UI"/>
            <w:b/>
            <w:bCs/>
            <w:color w:val="auto"/>
            <w:sz w:val="22"/>
            <w:szCs w:val="22"/>
            <w:u w:val="none"/>
          </w:rPr>
          <w:t>https://www.ochealthinfo.com/services-programs/mental-health-crisis-recovery/quality-services-compliance/grievances-and-appeals</w:t>
        </w:r>
      </w:hyperlink>
    </w:p>
    <w:p w14:paraId="50CDA1A1" w14:textId="18E92C6E" w:rsidR="00EA74FF" w:rsidRPr="00001FF2" w:rsidRDefault="00EA74FF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치료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제공자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(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직원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또는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시설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대표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)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에게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불만을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제출하고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싶다고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말하면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,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그들이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/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항소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양식을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함께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작성하고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제출해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줍니다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.</w:t>
      </w:r>
    </w:p>
    <w:p w14:paraId="5D753954" w14:textId="342D2ACA" w:rsidR="00766C06" w:rsidRPr="00001FF2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2"/>
          <w:szCs w:val="22"/>
        </w:rPr>
      </w:pP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월요일부터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금요일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오전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8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시부터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오후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5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시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사이에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BHP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로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전화하십시오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: </w:t>
      </w:r>
      <w:r w:rsidRPr="00001FF2">
        <w:rPr>
          <w:rFonts w:asciiTheme="majorEastAsia" w:eastAsiaTheme="majorEastAsia" w:hAnsiTheme="majorEastAsia"/>
          <w:b/>
          <w:bCs/>
          <w:color w:val="000000"/>
          <w:sz w:val="22"/>
          <w:szCs w:val="22"/>
          <w:shd w:val="clear" w:color="auto" w:fill="FFFFFF"/>
        </w:rPr>
        <w:t>(866) 308-3074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또는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/>
          <w:b/>
          <w:bCs/>
          <w:color w:val="000000"/>
          <w:sz w:val="22"/>
          <w:szCs w:val="22"/>
          <w:shd w:val="clear" w:color="auto" w:fill="FFFFFF"/>
        </w:rPr>
        <w:t>TTY/TDD (866) 308-3073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.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담당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직원이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귀하의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불만을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접수하고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제출할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것입니다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>.</w:t>
      </w:r>
    </w:p>
    <w:bookmarkEnd w:id="0"/>
    <w:p w14:paraId="40E9FC85" w14:textId="2C10A4B1" w:rsidR="00FD1AF4" w:rsidRPr="00001FF2" w:rsidRDefault="00FD1AF4" w:rsidP="00001FF2">
      <w:pPr>
        <w:rPr>
          <w:rFonts w:asciiTheme="majorEastAsia" w:eastAsiaTheme="majorEastAsia" w:hAnsiTheme="majorEastAsia"/>
          <w:b/>
        </w:rPr>
      </w:pPr>
      <w:r w:rsidRPr="00001FF2">
        <w:rPr>
          <w:rFonts w:asciiTheme="majorEastAsia" w:eastAsiaTheme="majorEastAsia" w:hAnsiTheme="majorEastAsia"/>
          <w:b/>
          <w:color w:val="221F1F"/>
          <w:spacing w:val="-5"/>
        </w:rPr>
        <w:t>항변</w:t>
      </w:r>
    </w:p>
    <w:p w14:paraId="18AC118E" w14:textId="29F87220" w:rsidR="00FD1AF4" w:rsidRPr="00001FF2" w:rsidRDefault="00FD1AF4" w:rsidP="00001FF2">
      <w:pPr>
        <w:pStyle w:val="BodyText"/>
        <w:ind w:left="0"/>
        <w:jc w:val="both"/>
        <w:rPr>
          <w:rFonts w:ascii="Arial" w:eastAsia="Arial"/>
          <w:sz w:val="22"/>
          <w:szCs w:val="22"/>
        </w:rPr>
      </w:pPr>
      <w:r w:rsidRPr="00001FF2">
        <w:rPr>
          <w:color w:val="221F1F"/>
          <w:sz w:val="22"/>
          <w:szCs w:val="22"/>
        </w:rPr>
        <w:t xml:space="preserve">당신이 </w:t>
      </w:r>
      <w:r w:rsidRPr="00001FF2">
        <w:rPr>
          <w:rFonts w:ascii="Arial" w:eastAsia="Arial"/>
          <w:color w:val="221F1F"/>
          <w:sz w:val="22"/>
          <w:szCs w:val="22"/>
        </w:rPr>
        <w:t xml:space="preserve">Medi-Cal </w:t>
      </w:r>
      <w:r w:rsidRPr="00001FF2">
        <w:rPr>
          <w:rFonts w:hint="eastAsia"/>
          <w:color w:val="221F1F"/>
          <w:sz w:val="22"/>
          <w:szCs w:val="22"/>
        </w:rPr>
        <w:t>멤버</w:t>
      </w:r>
      <w:r w:rsidRPr="00001FF2">
        <w:rPr>
          <w:color w:val="221F1F"/>
          <w:sz w:val="22"/>
          <w:szCs w:val="22"/>
        </w:rPr>
        <w:t>라면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몇 가지 서비스는 수급하기 이전에 건강 플랜에 의한 사전 권한 부여가 필요합니다</w:t>
      </w:r>
      <w:r w:rsidRPr="00001FF2">
        <w:rPr>
          <w:rFonts w:ascii="Arial" w:eastAsia="Arial"/>
          <w:color w:val="221F1F"/>
          <w:sz w:val="22"/>
          <w:szCs w:val="22"/>
        </w:rPr>
        <w:t xml:space="preserve">. </w:t>
      </w:r>
      <w:r w:rsidRPr="00001FF2">
        <w:rPr>
          <w:color w:val="221F1F"/>
          <w:sz w:val="22"/>
          <w:szCs w:val="22"/>
        </w:rPr>
        <w:t>당신의</w:t>
      </w:r>
      <w:r w:rsidRPr="00001FF2">
        <w:rPr>
          <w:color w:val="221F1F"/>
          <w:spacing w:val="-3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행동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건강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시행자가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당신에게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현재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실시되는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서비스가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필요하다고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생각하지만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건강 플랜이 당신이 사전에 권한을 부여한 서비스를 거부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축소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지연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종료할 경우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당신은 이 조치에 대한 재검토를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신청할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수</w:t>
      </w:r>
      <w:r w:rsidRPr="00001FF2">
        <w:rPr>
          <w:color w:val="221F1F"/>
          <w:spacing w:val="-17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있습니다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  <w:r w:rsidRPr="00001FF2">
        <w:rPr>
          <w:rFonts w:ascii="Arial" w:eastAsia="Arial"/>
          <w:color w:val="221F1F"/>
          <w:spacing w:val="7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이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절차를</w:t>
      </w:r>
      <w:r w:rsidRPr="00001FF2">
        <w:rPr>
          <w:color w:val="221F1F"/>
          <w:spacing w:val="-17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항변이라고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부릅니다</w:t>
      </w:r>
      <w:r w:rsidRPr="00001FF2">
        <w:rPr>
          <w:rFonts w:ascii="Arial" w:eastAsia="Arial"/>
          <w:color w:val="221F1F"/>
          <w:sz w:val="22"/>
          <w:szCs w:val="22"/>
        </w:rPr>
        <w:t xml:space="preserve">. </w:t>
      </w:r>
      <w:r w:rsidRPr="00001FF2">
        <w:rPr>
          <w:color w:val="221F1F"/>
          <w:sz w:val="22"/>
          <w:szCs w:val="22"/>
        </w:rPr>
        <w:t>건강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플랜에서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해당</w:t>
      </w:r>
      <w:r w:rsidRPr="00001FF2">
        <w:rPr>
          <w:color w:val="221F1F"/>
          <w:spacing w:val="-17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서비스가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의학적으로 필수적이지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않다고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판단하여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거부한다면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당신은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이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조치의</w:t>
      </w:r>
      <w:r w:rsidRPr="00001FF2">
        <w:rPr>
          <w:color w:val="221F1F"/>
          <w:spacing w:val="-3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재검토를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신청할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수</w:t>
      </w:r>
      <w:r w:rsidRPr="00001FF2">
        <w:rPr>
          <w:color w:val="221F1F"/>
          <w:spacing w:val="-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있습니다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  <w:r w:rsidRPr="00001FF2">
        <w:rPr>
          <w:rFonts w:ascii="Arial" w:eastAsia="Arial"/>
          <w:color w:val="221F1F"/>
          <w:spacing w:val="80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이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절차</w:t>
      </w:r>
      <w:r w:rsidRPr="00001FF2">
        <w:rPr>
          <w:color w:val="221F1F"/>
          <w:spacing w:val="-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또한 항변이라고 부릅니다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  <w:r w:rsidRPr="00001FF2">
        <w:rPr>
          <w:rFonts w:ascii="Arial" w:eastAsia="Arial"/>
          <w:color w:val="221F1F"/>
          <w:spacing w:val="80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항변 제소에는 세 가지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방법이 있습니다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</w:p>
    <w:p w14:paraId="52002F30" w14:textId="77777777" w:rsidR="00FD1AF4" w:rsidRPr="00001FF2" w:rsidRDefault="00FD1AF4" w:rsidP="00001FF2">
      <w:pPr>
        <w:pStyle w:val="BodyText"/>
        <w:ind w:left="0"/>
        <w:jc w:val="both"/>
        <w:rPr>
          <w:color w:val="221F1F"/>
          <w:spacing w:val="-2"/>
          <w:sz w:val="16"/>
          <w:szCs w:val="16"/>
        </w:rPr>
      </w:pPr>
    </w:p>
    <w:p w14:paraId="1370530B" w14:textId="31ED4209" w:rsidR="00FD1AF4" w:rsidRPr="00001FF2" w:rsidRDefault="00FD1AF4" w:rsidP="00001FF2">
      <w:pPr>
        <w:pStyle w:val="BodyText"/>
        <w:ind w:left="0"/>
        <w:jc w:val="both"/>
        <w:rPr>
          <w:rFonts w:ascii="Arial" w:eastAsia="Arial"/>
          <w:sz w:val="22"/>
          <w:szCs w:val="22"/>
        </w:rPr>
      </w:pPr>
      <w:r w:rsidRPr="00001FF2">
        <w:rPr>
          <w:color w:val="221F1F"/>
          <w:spacing w:val="-2"/>
          <w:sz w:val="22"/>
          <w:szCs w:val="22"/>
        </w:rPr>
        <w:t>당신은</w:t>
      </w:r>
      <w:r w:rsidRPr="00001FF2">
        <w:rPr>
          <w:color w:val="221F1F"/>
          <w:spacing w:val="-20"/>
          <w:sz w:val="22"/>
          <w:szCs w:val="22"/>
        </w:rPr>
        <w:t xml:space="preserve"> </w:t>
      </w:r>
      <w:r w:rsidRPr="00001FF2">
        <w:rPr>
          <w:rFonts w:ascii="Arial" w:eastAsia="Arial"/>
          <w:color w:val="221F1F"/>
          <w:spacing w:val="-2"/>
          <w:sz w:val="22"/>
          <w:szCs w:val="22"/>
        </w:rPr>
        <w:t>72</w:t>
      </w:r>
      <w:r w:rsidRPr="00001FF2">
        <w:rPr>
          <w:rFonts w:ascii="Arial" w:eastAsia="Arial"/>
          <w:color w:val="221F1F"/>
          <w:spacing w:val="-12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시간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이내에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결정을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내려야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하는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촉진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항변을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신청할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수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있는데</w:t>
      </w:r>
      <w:r w:rsidRPr="00001FF2">
        <w:rPr>
          <w:rFonts w:ascii="Arial" w:eastAsia="Arial"/>
          <w:color w:val="221F1F"/>
          <w:spacing w:val="-2"/>
          <w:sz w:val="22"/>
          <w:szCs w:val="22"/>
        </w:rPr>
        <w:t>,</w:t>
      </w:r>
      <w:r w:rsidRPr="00001FF2">
        <w:rPr>
          <w:rFonts w:ascii="Arial" w:eastAsia="Arial"/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이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신청은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결정의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연기가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 xml:space="preserve">당신의 </w:t>
      </w:r>
      <w:r w:rsidRPr="00001FF2">
        <w:rPr>
          <w:color w:val="221F1F"/>
          <w:spacing w:val="-6"/>
          <w:sz w:val="22"/>
          <w:szCs w:val="22"/>
        </w:rPr>
        <w:t>중요한</w:t>
      </w:r>
      <w:r w:rsidRPr="00001FF2">
        <w:rPr>
          <w:color w:val="221F1F"/>
          <w:spacing w:val="-16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생활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기능의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획득</w:t>
      </w:r>
      <w:r w:rsidRPr="00001FF2">
        <w:rPr>
          <w:rFonts w:ascii="Arial" w:eastAsia="Arial"/>
          <w:color w:val="221F1F"/>
          <w:spacing w:val="-6"/>
          <w:sz w:val="22"/>
          <w:szCs w:val="22"/>
        </w:rPr>
        <w:t>,</w:t>
      </w:r>
      <w:r w:rsidRPr="00001FF2">
        <w:rPr>
          <w:rFonts w:ascii="Arial" w:eastAsia="Arial"/>
          <w:color w:val="221F1F"/>
          <w:spacing w:val="-10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유지</w:t>
      </w:r>
      <w:r w:rsidRPr="00001FF2">
        <w:rPr>
          <w:color w:val="221F1F"/>
          <w:spacing w:val="-16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또는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재획득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능력을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비롯한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당신의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행동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건강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문제에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심각한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문제를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 xml:space="preserve">발생시킬 </w:t>
      </w:r>
      <w:r w:rsidRPr="00001FF2">
        <w:rPr>
          <w:color w:val="221F1F"/>
          <w:sz w:val="22"/>
          <w:szCs w:val="22"/>
        </w:rPr>
        <w:t>수 있다고 믿을 때 취하는 조치입니다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</w:p>
    <w:p w14:paraId="4E2B5CE0" w14:textId="77777777" w:rsidR="00766C06" w:rsidRPr="00001FF2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r w:rsidRPr="00001FF2">
        <w:rPr>
          <w:color w:val="221F1F"/>
          <w:sz w:val="22"/>
          <w:szCs w:val="22"/>
        </w:rPr>
        <w:t xml:space="preserve"> </w:t>
      </w:r>
      <w:r w:rsidRPr="00001F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1AFF13F4" wp14:editId="46AD33F5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2656107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68C0" w14:textId="77777777" w:rsidR="00766C06" w:rsidRDefault="00766C06" w:rsidP="00766C0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13F4" id="_x0000_s1028" type="#_x0000_t202" style="position:absolute;left:0;text-align:left;margin-left:12.5pt;margin-top:484.15pt;width:25.5pt;height:1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" filled="f" stroked="f">
                <v:textbox inset="0,0,0,0">
                  <w:txbxContent>
                    <w:p w14:paraId="225C68C0" w14:textId="77777777" w:rsidR="00766C06" w:rsidRDefault="00766C06" w:rsidP="00766C0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위치에서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제공되는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/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항소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양식과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반송용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봉투를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작성하거나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,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온라인에서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수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있습니다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:</w:t>
      </w:r>
      <w:r w:rsidRPr="00001FF2">
        <w:rPr>
          <w:rFonts w:ascii="Segoe UI" w:hAnsi="Segoe UI" w:cs="Segoe UI"/>
          <w:sz w:val="22"/>
          <w:szCs w:val="22"/>
        </w:rPr>
        <w:br/>
      </w:r>
      <w:hyperlink r:id="rId10" w:history="1">
        <w:r w:rsidRPr="00001FF2">
          <w:rPr>
            <w:rStyle w:val="Hyperlink"/>
            <w:rFonts w:ascii="Segoe UI" w:eastAsia="Malgun Gothic" w:hAnsi="Segoe UI" w:cs="Segoe UI"/>
            <w:sz w:val="22"/>
            <w:szCs w:val="22"/>
          </w:rPr>
          <w:t>https://www.ochealthinfo.com/services-programs/mental-health-crisis-recovery/quality-services-compliance/grievances-and-appeals</w:t>
        </w:r>
      </w:hyperlink>
    </w:p>
    <w:p w14:paraId="7096D005" w14:textId="77777777" w:rsidR="00766C06" w:rsidRPr="00001FF2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치료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제공자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(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직원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또는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시설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대표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)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에게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불만을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제출하고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싶다고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말하면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,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그들이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/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항소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양식을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함께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작성하고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제출해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줍니다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.</w:t>
      </w:r>
    </w:p>
    <w:p w14:paraId="64B73711" w14:textId="77777777" w:rsidR="00766C06" w:rsidRPr="00001FF2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2"/>
          <w:szCs w:val="22"/>
        </w:rPr>
      </w:pP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월요일부터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금요일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오전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8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시부터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오후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5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시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사이에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BHP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로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전화하십시오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: </w:t>
      </w:r>
      <w:r w:rsidRPr="00001FF2">
        <w:rPr>
          <w:rFonts w:asciiTheme="majorEastAsia" w:eastAsiaTheme="majorEastAsia" w:hAnsiTheme="majorEastAsia"/>
          <w:b/>
          <w:bCs/>
          <w:color w:val="000000"/>
          <w:sz w:val="22"/>
          <w:szCs w:val="22"/>
          <w:shd w:val="clear" w:color="auto" w:fill="FFFFFF"/>
        </w:rPr>
        <w:t>(866) 308-3074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또는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/>
          <w:b/>
          <w:bCs/>
          <w:color w:val="000000"/>
          <w:sz w:val="22"/>
          <w:szCs w:val="22"/>
          <w:shd w:val="clear" w:color="auto" w:fill="FFFFFF"/>
        </w:rPr>
        <w:t>TTY/TDD (866) 308-3073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.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담당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직원이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귀하의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불만을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접수하고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제출할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것입니다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>.</w:t>
      </w:r>
    </w:p>
    <w:p w14:paraId="4D72E533" w14:textId="235DCFCF" w:rsidR="00FD1AF4" w:rsidRPr="00001FF2" w:rsidRDefault="00FD1AF4" w:rsidP="00001FF2">
      <w:pPr>
        <w:rPr>
          <w:b/>
          <w:color w:val="221F1F"/>
          <w:spacing w:val="-4"/>
          <w:sz w:val="16"/>
          <w:szCs w:val="16"/>
        </w:rPr>
      </w:pPr>
    </w:p>
    <w:p w14:paraId="7F09347E" w14:textId="3D637A63" w:rsidR="00FD1AF4" w:rsidRPr="00001FF2" w:rsidRDefault="00FD1AF4" w:rsidP="00001FF2">
      <w:pPr>
        <w:rPr>
          <w:b/>
          <w:color w:val="221F1F"/>
          <w:spacing w:val="-5"/>
        </w:rPr>
      </w:pPr>
      <w:r w:rsidRPr="00001FF2">
        <w:rPr>
          <w:b/>
          <w:color w:val="221F1F"/>
          <w:spacing w:val="-4"/>
        </w:rPr>
        <w:t>주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  <w:spacing w:val="-4"/>
        </w:rPr>
        <w:t>정당성</w:t>
      </w:r>
      <w:r w:rsidRPr="00001FF2">
        <w:rPr>
          <w:b/>
          <w:color w:val="221F1F"/>
          <w:spacing w:val="-19"/>
        </w:rPr>
        <w:t xml:space="preserve"> </w:t>
      </w:r>
      <w:r w:rsidRPr="00001FF2">
        <w:rPr>
          <w:b/>
          <w:color w:val="221F1F"/>
          <w:spacing w:val="-5"/>
        </w:rPr>
        <w:t>청문회</w:t>
      </w:r>
    </w:p>
    <w:p w14:paraId="63ED8D79" w14:textId="77777777" w:rsidR="00766C06" w:rsidRPr="00001FF2" w:rsidRDefault="00FD1AF4" w:rsidP="00001FF2">
      <w:pPr>
        <w:rPr>
          <w:rFonts w:ascii="Segoe UI" w:eastAsia="Times New Roman" w:hAnsi="Segoe UI" w:cs="Segoe UI"/>
          <w:lang w:eastAsia="zh-CN"/>
        </w:rPr>
      </w:pPr>
      <w:r w:rsidRPr="00001FF2">
        <w:rPr>
          <w:color w:val="221F1F"/>
        </w:rPr>
        <w:t>당신이</w:t>
      </w:r>
      <w:r w:rsidRPr="00001FF2">
        <w:rPr>
          <w:color w:val="221F1F"/>
          <w:spacing w:val="-20"/>
        </w:rPr>
        <w:t xml:space="preserve"> </w:t>
      </w:r>
      <w:r w:rsidRPr="00001FF2">
        <w:rPr>
          <w:rFonts w:ascii="Arial" w:eastAsia="Arial"/>
          <w:color w:val="221F1F"/>
        </w:rPr>
        <w:t>Medi-Cal</w:t>
      </w:r>
      <w:r w:rsidRPr="00001FF2">
        <w:rPr>
          <w:rFonts w:ascii="Arial" w:eastAsia="Arial"/>
          <w:color w:val="221F1F"/>
          <w:spacing w:val="-2"/>
        </w:rPr>
        <w:t xml:space="preserve"> </w:t>
      </w:r>
      <w:r w:rsidRPr="00001FF2">
        <w:rPr>
          <w:rFonts w:hint="eastAsia"/>
          <w:color w:val="221F1F"/>
        </w:rPr>
        <w:t>멤버</w:t>
      </w:r>
      <w:r w:rsidRPr="00001FF2">
        <w:rPr>
          <w:color w:val="221F1F"/>
        </w:rPr>
        <w:t>이고</w:t>
      </w:r>
      <w:r w:rsidRPr="00001FF2">
        <w:rPr>
          <w:rFonts w:ascii="Arial" w:eastAsia="Arial"/>
          <w:color w:val="221F1F"/>
        </w:rPr>
        <w:t>,</w:t>
      </w:r>
      <w:r w:rsidRPr="00001FF2">
        <w:rPr>
          <w:rFonts w:ascii="Arial" w:eastAsia="Arial"/>
          <w:color w:val="221F1F"/>
          <w:spacing w:val="-1"/>
        </w:rPr>
        <w:t xml:space="preserve"> </w:t>
      </w:r>
      <w:r w:rsidRPr="00001FF2">
        <w:rPr>
          <w:color w:val="221F1F"/>
        </w:rPr>
        <w:t>건강</w:t>
      </w:r>
      <w:r w:rsidRPr="00001FF2">
        <w:rPr>
          <w:color w:val="221F1F"/>
          <w:spacing w:val="-19"/>
        </w:rPr>
        <w:t xml:space="preserve"> </w:t>
      </w:r>
      <w:r w:rsidRPr="00001FF2">
        <w:rPr>
          <w:color w:val="221F1F"/>
        </w:rPr>
        <w:t>플랜이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당신의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사전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권한부여</w:t>
      </w:r>
      <w:r w:rsidRPr="00001FF2">
        <w:rPr>
          <w:color w:val="221F1F"/>
          <w:spacing w:val="-19"/>
        </w:rPr>
        <w:t xml:space="preserve"> </w:t>
      </w:r>
      <w:r w:rsidRPr="00001FF2">
        <w:rPr>
          <w:color w:val="221F1F"/>
        </w:rPr>
        <w:t>서비스</w:t>
      </w:r>
      <w:r w:rsidRPr="00001FF2">
        <w:rPr>
          <w:color w:val="221F1F"/>
          <w:spacing w:val="-19"/>
        </w:rPr>
        <w:t xml:space="preserve"> </w:t>
      </w:r>
      <w:r w:rsidRPr="00001FF2">
        <w:rPr>
          <w:color w:val="221F1F"/>
        </w:rPr>
        <w:t>가운데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어느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것이라도</w:t>
      </w:r>
      <w:r w:rsidRPr="00001FF2">
        <w:rPr>
          <w:color w:val="221F1F"/>
          <w:spacing w:val="-19"/>
        </w:rPr>
        <w:t xml:space="preserve"> </w:t>
      </w:r>
      <w:r w:rsidRPr="00001FF2">
        <w:rPr>
          <w:color w:val="221F1F"/>
        </w:rPr>
        <w:t>거부</w:t>
      </w:r>
      <w:r w:rsidRPr="00001FF2">
        <w:rPr>
          <w:rFonts w:ascii="Arial" w:eastAsia="Arial"/>
          <w:color w:val="221F1F"/>
        </w:rPr>
        <w:t>,</w:t>
      </w:r>
      <w:r w:rsidRPr="00001FF2">
        <w:rPr>
          <w:rFonts w:ascii="Arial" w:eastAsia="Arial"/>
          <w:color w:val="221F1F"/>
          <w:spacing w:val="-1"/>
        </w:rPr>
        <w:t xml:space="preserve"> </w:t>
      </w:r>
      <w:r w:rsidRPr="00001FF2">
        <w:rPr>
          <w:color w:val="221F1F"/>
        </w:rPr>
        <w:t>축소</w:t>
      </w:r>
      <w:r w:rsidRPr="00001FF2">
        <w:rPr>
          <w:rFonts w:ascii="Arial" w:eastAsia="Arial"/>
          <w:color w:val="221F1F"/>
        </w:rPr>
        <w:t xml:space="preserve">, </w:t>
      </w:r>
      <w:r w:rsidRPr="00001FF2">
        <w:rPr>
          <w:color w:val="221F1F"/>
        </w:rPr>
        <w:t>지연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또는</w:t>
      </w:r>
      <w:r w:rsidRPr="00001FF2">
        <w:rPr>
          <w:color w:val="221F1F"/>
          <w:spacing w:val="-7"/>
        </w:rPr>
        <w:t xml:space="preserve"> </w:t>
      </w:r>
      <w:r w:rsidRPr="00001FF2">
        <w:rPr>
          <w:color w:val="221F1F"/>
        </w:rPr>
        <w:t>종료한다면</w:t>
      </w:r>
      <w:r w:rsidRPr="00001FF2">
        <w:rPr>
          <w:rFonts w:ascii="Arial" w:eastAsia="Arial"/>
          <w:color w:val="221F1F"/>
        </w:rPr>
        <w:t xml:space="preserve">, </w:t>
      </w:r>
      <w:r w:rsidRPr="00001FF2">
        <w:rPr>
          <w:color w:val="221F1F"/>
        </w:rPr>
        <w:t>당신은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위에</w:t>
      </w:r>
      <w:r w:rsidRPr="00001FF2">
        <w:rPr>
          <w:color w:val="221F1F"/>
          <w:spacing w:val="-7"/>
        </w:rPr>
        <w:t xml:space="preserve"> </w:t>
      </w:r>
      <w:r w:rsidRPr="00001FF2">
        <w:rPr>
          <w:color w:val="221F1F"/>
        </w:rPr>
        <w:t>설명한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항변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절차가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끝난</w:t>
      </w:r>
      <w:r w:rsidRPr="00001FF2">
        <w:rPr>
          <w:color w:val="221F1F"/>
          <w:spacing w:val="-7"/>
        </w:rPr>
        <w:t xml:space="preserve"> </w:t>
      </w:r>
      <w:r w:rsidRPr="00001FF2">
        <w:rPr>
          <w:color w:val="221F1F"/>
        </w:rPr>
        <w:t>후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주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정당성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청문회를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요구할</w:t>
      </w:r>
      <w:r w:rsidRPr="00001FF2">
        <w:rPr>
          <w:color w:val="221F1F"/>
          <w:spacing w:val="-7"/>
        </w:rPr>
        <w:t xml:space="preserve"> </w:t>
      </w:r>
      <w:r w:rsidRPr="00001FF2">
        <w:rPr>
          <w:color w:val="221F1F"/>
        </w:rPr>
        <w:t>수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있습니다</w:t>
      </w:r>
      <w:r w:rsidRPr="00001FF2">
        <w:rPr>
          <w:rFonts w:ascii="Arial" w:eastAsia="Arial"/>
          <w:color w:val="221F1F"/>
        </w:rPr>
        <w:t xml:space="preserve">. </w:t>
      </w:r>
      <w:r w:rsidR="00766C06" w:rsidRPr="00001FF2">
        <w:rPr>
          <w:color w:val="221F1F"/>
        </w:rPr>
        <w:t xml:space="preserve"> </w:t>
      </w:r>
      <w:r w:rsidR="00766C06" w:rsidRPr="00001FF2">
        <w:rPr>
          <w:rFonts w:hint="eastAsia"/>
          <w:lang w:eastAsia="zh-CN"/>
        </w:rPr>
        <w:t>주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청문회는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전화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, </w:t>
      </w:r>
      <w:r w:rsidR="00766C06" w:rsidRPr="00001FF2">
        <w:rPr>
          <w:rFonts w:hint="eastAsia"/>
          <w:lang w:eastAsia="zh-CN"/>
        </w:rPr>
        <w:t>전자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방식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또는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서면으로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요청할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수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있습니다</w:t>
      </w:r>
      <w:r w:rsidR="00766C06" w:rsidRPr="00001FF2">
        <w:rPr>
          <w:rFonts w:ascii="Segoe UI" w:eastAsia="Times New Roman" w:hAnsi="Segoe UI" w:cs="Segoe UI"/>
          <w:lang w:eastAsia="zh-CN"/>
        </w:rPr>
        <w:t>.</w:t>
      </w:r>
    </w:p>
    <w:p w14:paraId="2BF6FD87" w14:textId="12208251" w:rsidR="00766C06" w:rsidRPr="00001FF2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lang w:eastAsia="zh-CN"/>
        </w:rPr>
      </w:pPr>
      <w:r w:rsidRPr="00001FF2">
        <w:rPr>
          <w:rFonts w:asciiTheme="majorEastAsia" w:eastAsiaTheme="majorEastAsia" w:hAnsiTheme="majorEastAsia" w:hint="eastAsia"/>
          <w:lang w:eastAsia="zh-CN"/>
        </w:rPr>
        <w:t>전화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: </w:t>
      </w:r>
      <w:r w:rsidRPr="00001FF2">
        <w:rPr>
          <w:rFonts w:asciiTheme="majorEastAsia" w:eastAsiaTheme="majorEastAsia" w:hAnsiTheme="majorEastAsia" w:cs="Segoe UI"/>
          <w:b/>
          <w:bCs/>
          <w:lang w:eastAsia="zh-CN"/>
        </w:rPr>
        <w:t xml:space="preserve">1-800-952-5253 </w:t>
      </w:r>
      <w:r w:rsidRPr="00001FF2">
        <w:rPr>
          <w:rFonts w:asciiTheme="majorEastAsia" w:eastAsiaTheme="majorEastAsia" w:hAnsiTheme="majorEastAsia" w:hint="eastAsia"/>
          <w:lang w:eastAsia="zh-CN"/>
        </w:rPr>
        <w:t>또는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cs="Segoe UI"/>
          <w:b/>
          <w:bCs/>
          <w:lang w:eastAsia="zh-CN"/>
        </w:rPr>
        <w:t>TTY/TDD 1-800-952-8349</w:t>
      </w:r>
      <w:r w:rsidRPr="00001FF2">
        <w:rPr>
          <w:rFonts w:asciiTheme="majorEastAsia" w:eastAsiaTheme="majorEastAsia" w:hAnsiTheme="majorEastAsia" w:hint="eastAsia"/>
          <w:lang w:eastAsia="zh-CN"/>
        </w:rPr>
        <w:t>로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연락하십시오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. </w:t>
      </w:r>
    </w:p>
    <w:p w14:paraId="008D2123" w14:textId="77777777" w:rsidR="00766C06" w:rsidRPr="00001FF2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b/>
          <w:bCs/>
          <w:lang w:eastAsia="zh-CN"/>
        </w:rPr>
      </w:pPr>
      <w:r w:rsidRPr="00001FF2">
        <w:rPr>
          <w:rFonts w:asciiTheme="majorEastAsia" w:eastAsiaTheme="majorEastAsia" w:hAnsiTheme="majorEastAsia" w:hint="eastAsia"/>
          <w:b/>
          <w:bCs/>
          <w:lang w:eastAsia="zh-CN"/>
        </w:rPr>
        <w:t>온라인</w:t>
      </w:r>
      <w:r w:rsidRPr="00001FF2">
        <w:rPr>
          <w:rFonts w:asciiTheme="majorEastAsia" w:eastAsiaTheme="majorEastAsia" w:hAnsiTheme="majorEastAsia" w:cs="Segoe UI"/>
          <w:b/>
          <w:bCs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b/>
          <w:bCs/>
          <w:lang w:eastAsia="zh-CN"/>
        </w:rPr>
        <w:t>요청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: </w:t>
      </w:r>
      <w:r w:rsidRPr="00001FF2">
        <w:rPr>
          <w:rFonts w:asciiTheme="majorEastAsia" w:eastAsiaTheme="majorEastAsia" w:hAnsiTheme="majorEastAsia" w:hint="eastAsia"/>
          <w:lang w:eastAsia="zh-CN"/>
        </w:rPr>
        <w:t>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청문회를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온라인으로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요청할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수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있습니다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. </w:t>
      </w:r>
      <w:r w:rsidRPr="00001FF2">
        <w:rPr>
          <w:rFonts w:asciiTheme="majorEastAsia" w:eastAsiaTheme="majorEastAsia" w:hAnsiTheme="majorEastAsia" w:hint="eastAsia"/>
          <w:lang w:eastAsia="zh-CN"/>
        </w:rPr>
        <w:t>전자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양식을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작성하려면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캘리포니아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사회복지부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웹사이트를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방문하십시오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: </w:t>
      </w:r>
      <w:r w:rsidRPr="00001FF2">
        <w:rPr>
          <w:rFonts w:asciiTheme="majorEastAsia" w:eastAsiaTheme="majorEastAsia" w:hAnsiTheme="majorEastAsia" w:cs="Segoe UI"/>
          <w:b/>
          <w:bCs/>
          <w:lang w:eastAsia="zh-CN"/>
        </w:rPr>
        <w:t xml:space="preserve">https://acms.dss.ca.gov </w:t>
      </w:r>
    </w:p>
    <w:p w14:paraId="7AC7937C" w14:textId="78CA362C" w:rsidR="00766C06" w:rsidRPr="00001FF2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lang w:eastAsia="zh-CN"/>
        </w:rPr>
      </w:pPr>
      <w:r w:rsidRPr="00001FF2">
        <w:rPr>
          <w:rFonts w:asciiTheme="majorEastAsia" w:eastAsiaTheme="majorEastAsia" w:hAnsiTheme="majorEastAsia" w:hint="eastAsia"/>
          <w:lang w:eastAsia="zh-CN"/>
        </w:rPr>
        <w:t>서면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요청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: </w:t>
      </w:r>
      <w:r w:rsidRPr="00001FF2">
        <w:rPr>
          <w:rFonts w:asciiTheme="majorEastAsia" w:eastAsiaTheme="majorEastAsia" w:hAnsiTheme="majorEastAsia" w:hint="eastAsia"/>
          <w:lang w:eastAsia="zh-CN"/>
        </w:rPr>
        <w:t>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청문회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신청서를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작성하거나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다음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주소로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편지를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보내십시오</w:t>
      </w:r>
      <w:r w:rsidRPr="00001FF2">
        <w:rPr>
          <w:rFonts w:asciiTheme="majorEastAsia" w:eastAsiaTheme="majorEastAsia" w:hAnsiTheme="majorEastAsia" w:cs="Segoe UI"/>
          <w:lang w:eastAsia="zh-CN"/>
        </w:rPr>
        <w:t>:</w:t>
      </w:r>
    </w:p>
    <w:p w14:paraId="6CBEA574" w14:textId="77777777" w:rsidR="00766C06" w:rsidRPr="00001FF2" w:rsidRDefault="00766C06" w:rsidP="00001FF2">
      <w:pPr>
        <w:pStyle w:val="Default"/>
        <w:jc w:val="center"/>
        <w:rPr>
          <w:sz w:val="22"/>
          <w:szCs w:val="22"/>
        </w:rPr>
      </w:pPr>
      <w:r w:rsidRPr="00001FF2">
        <w:rPr>
          <w:b/>
          <w:bCs/>
          <w:sz w:val="22"/>
          <w:szCs w:val="22"/>
        </w:rPr>
        <w:t>California Department of Social Services</w:t>
      </w:r>
    </w:p>
    <w:p w14:paraId="68DE433B" w14:textId="77777777" w:rsidR="00766C06" w:rsidRPr="00001FF2" w:rsidRDefault="00766C06" w:rsidP="00001FF2">
      <w:pPr>
        <w:pStyle w:val="Default"/>
        <w:jc w:val="center"/>
        <w:rPr>
          <w:sz w:val="22"/>
          <w:szCs w:val="22"/>
        </w:rPr>
      </w:pPr>
      <w:r w:rsidRPr="00001FF2">
        <w:rPr>
          <w:b/>
          <w:bCs/>
          <w:sz w:val="22"/>
          <w:szCs w:val="22"/>
        </w:rPr>
        <w:t>State Hearings Division</w:t>
      </w:r>
    </w:p>
    <w:p w14:paraId="31C62472" w14:textId="77777777" w:rsidR="00766C06" w:rsidRPr="00001FF2" w:rsidRDefault="00766C06" w:rsidP="00001FF2">
      <w:pPr>
        <w:pStyle w:val="Default"/>
        <w:jc w:val="center"/>
        <w:rPr>
          <w:sz w:val="22"/>
          <w:szCs w:val="22"/>
        </w:rPr>
      </w:pPr>
      <w:r w:rsidRPr="00001FF2">
        <w:rPr>
          <w:b/>
          <w:bCs/>
          <w:sz w:val="22"/>
          <w:szCs w:val="22"/>
        </w:rPr>
        <w:t>P.O. Box 944243, Mail Station 9-17-442</w:t>
      </w:r>
    </w:p>
    <w:p w14:paraId="1971067A" w14:textId="77777777" w:rsidR="00766C06" w:rsidRPr="00001FF2" w:rsidRDefault="00766C06" w:rsidP="00001FF2">
      <w:pPr>
        <w:pStyle w:val="ListParagraph"/>
        <w:tabs>
          <w:tab w:val="left" w:pos="936"/>
        </w:tabs>
        <w:jc w:val="center"/>
      </w:pPr>
      <w:r w:rsidRPr="00001FF2">
        <w:rPr>
          <w:b/>
          <w:bCs/>
        </w:rPr>
        <w:t>Sacramento, CA 94244-2430</w:t>
      </w:r>
    </w:p>
    <w:p w14:paraId="55A22DF1" w14:textId="77777777" w:rsidR="00766C06" w:rsidRPr="00001FF2" w:rsidRDefault="00766C06" w:rsidP="00001FF2">
      <w:pPr>
        <w:pStyle w:val="BodyText"/>
        <w:tabs>
          <w:tab w:val="left" w:pos="720"/>
        </w:tabs>
        <w:ind w:left="0"/>
        <w:jc w:val="both"/>
        <w:rPr>
          <w:rFonts w:ascii="Arial" w:eastAsia="Arial" w:hAnsi="Arial"/>
          <w:sz w:val="16"/>
          <w:szCs w:val="16"/>
        </w:rPr>
      </w:pPr>
    </w:p>
    <w:p w14:paraId="2F8EECFA" w14:textId="77777777" w:rsidR="00FD1AF4" w:rsidRPr="00001FF2" w:rsidRDefault="00FD1AF4" w:rsidP="00001FF2">
      <w:pPr>
        <w:jc w:val="both"/>
        <w:rPr>
          <w:rFonts w:ascii="Arial" w:eastAsia="Arial"/>
          <w:b/>
          <w:color w:val="221F1F"/>
        </w:rPr>
      </w:pPr>
      <w:r w:rsidRPr="00001FF2">
        <w:rPr>
          <w:b/>
          <w:color w:val="221F1F"/>
        </w:rPr>
        <w:t>우려 사항이 있다면</w:t>
      </w:r>
      <w:r w:rsidRPr="00001FF2">
        <w:rPr>
          <w:rFonts w:ascii="Arial" w:eastAsia="Arial"/>
          <w:b/>
          <w:color w:val="221F1F"/>
        </w:rPr>
        <w:t xml:space="preserve">, </w:t>
      </w:r>
      <w:r w:rsidRPr="00001FF2">
        <w:rPr>
          <w:b/>
          <w:color w:val="221F1F"/>
        </w:rPr>
        <w:t>서비스 책임자 또는 프로그램 관리자와 대화하여 이 문제가 해결 가능한지 알아보시기</w:t>
      </w:r>
      <w:r w:rsidRPr="00001FF2">
        <w:rPr>
          <w:b/>
          <w:color w:val="221F1F"/>
          <w:spacing w:val="-22"/>
        </w:rPr>
        <w:t xml:space="preserve"> </w:t>
      </w:r>
      <w:r w:rsidRPr="00001FF2">
        <w:rPr>
          <w:b/>
          <w:color w:val="221F1F"/>
        </w:rPr>
        <w:t>바랍니다</w:t>
      </w:r>
      <w:r w:rsidRPr="00001FF2">
        <w:rPr>
          <w:rFonts w:ascii="Arial" w:eastAsia="Arial"/>
          <w:b/>
          <w:color w:val="221F1F"/>
        </w:rPr>
        <w:t>.</w:t>
      </w:r>
      <w:r w:rsidRPr="00001FF2">
        <w:rPr>
          <w:rFonts w:ascii="Arial" w:eastAsia="Arial"/>
          <w:b/>
          <w:color w:val="221F1F"/>
          <w:spacing w:val="35"/>
        </w:rPr>
        <w:t xml:space="preserve"> </w:t>
      </w:r>
      <w:r w:rsidRPr="00001FF2">
        <w:rPr>
          <w:b/>
          <w:color w:val="221F1F"/>
        </w:rPr>
        <w:t>당신의</w:t>
      </w:r>
      <w:r w:rsidRPr="00001FF2">
        <w:rPr>
          <w:b/>
          <w:color w:val="221F1F"/>
          <w:spacing w:val="-22"/>
        </w:rPr>
        <w:t xml:space="preserve"> </w:t>
      </w:r>
      <w:r w:rsidRPr="00001FF2">
        <w:rPr>
          <w:b/>
          <w:color w:val="221F1F"/>
        </w:rPr>
        <w:t>우려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</w:rPr>
        <w:t>사항을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</w:rPr>
        <w:t>정식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</w:rPr>
        <w:t>불만으로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</w:rPr>
        <w:t>제소하는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</w:rPr>
        <w:t>것이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</w:rPr>
        <w:t>낫다고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</w:rPr>
        <w:t>생각한다면</w:t>
      </w:r>
      <w:r w:rsidRPr="00001FF2">
        <w:rPr>
          <w:rFonts w:ascii="Arial" w:eastAsia="Arial"/>
          <w:b/>
          <w:color w:val="221F1F"/>
        </w:rPr>
        <w:t>,</w:t>
      </w:r>
      <w:r w:rsidRPr="00001FF2">
        <w:rPr>
          <w:rFonts w:ascii="Arial" w:eastAsia="Arial"/>
          <w:b/>
          <w:color w:val="221F1F"/>
          <w:spacing w:val="-5"/>
        </w:rPr>
        <w:t xml:space="preserve"> </w:t>
      </w:r>
      <w:r w:rsidRPr="00001FF2">
        <w:rPr>
          <w:b/>
          <w:color w:val="221F1F"/>
        </w:rPr>
        <w:t>본</w:t>
      </w:r>
      <w:r w:rsidRPr="00001FF2">
        <w:rPr>
          <w:b/>
          <w:color w:val="221F1F"/>
          <w:spacing w:val="-22"/>
        </w:rPr>
        <w:t xml:space="preserve"> </w:t>
      </w:r>
      <w:r w:rsidRPr="00001FF2">
        <w:rPr>
          <w:b/>
          <w:color w:val="221F1F"/>
        </w:rPr>
        <w:t xml:space="preserve">시설에 있는 서류 양식을 한 부 작성하여 </w:t>
      </w:r>
      <w:r w:rsidRPr="00001FF2">
        <w:rPr>
          <w:b/>
          <w:color w:val="221F1F"/>
        </w:rPr>
        <w:lastRenderedPageBreak/>
        <w:t>제출하거나</w:t>
      </w:r>
      <w:r w:rsidRPr="00001FF2">
        <w:rPr>
          <w:rFonts w:ascii="Arial" w:eastAsia="Arial"/>
          <w:b/>
          <w:color w:val="221F1F"/>
        </w:rPr>
        <w:t xml:space="preserve">, </w:t>
      </w:r>
      <w:r w:rsidRPr="00001FF2">
        <w:rPr>
          <w:b/>
          <w:color w:val="221F1F"/>
        </w:rPr>
        <w:t>시설의 시행자 대리인 또는 환자 권리 옹호 서비스와 접촉하여</w:t>
      </w:r>
      <w:r w:rsidRPr="00001FF2">
        <w:rPr>
          <w:b/>
          <w:color w:val="221F1F"/>
          <w:spacing w:val="-11"/>
        </w:rPr>
        <w:t xml:space="preserve"> </w:t>
      </w:r>
      <w:r w:rsidRPr="00001FF2">
        <w:rPr>
          <w:b/>
          <w:color w:val="221F1F"/>
        </w:rPr>
        <w:t>당신의</w:t>
      </w:r>
      <w:r w:rsidRPr="00001FF2">
        <w:rPr>
          <w:b/>
          <w:color w:val="221F1F"/>
          <w:spacing w:val="-12"/>
        </w:rPr>
        <w:t xml:space="preserve"> </w:t>
      </w:r>
      <w:r w:rsidRPr="00001FF2">
        <w:rPr>
          <w:b/>
          <w:color w:val="221F1F"/>
        </w:rPr>
        <w:t>불만</w:t>
      </w:r>
      <w:r w:rsidRPr="00001FF2">
        <w:rPr>
          <w:b/>
          <w:color w:val="221F1F"/>
          <w:spacing w:val="-11"/>
        </w:rPr>
        <w:t xml:space="preserve"> </w:t>
      </w:r>
      <w:r w:rsidRPr="00001FF2">
        <w:rPr>
          <w:b/>
          <w:color w:val="221F1F"/>
        </w:rPr>
        <w:t>접수를</w:t>
      </w:r>
      <w:r w:rsidRPr="00001FF2">
        <w:rPr>
          <w:b/>
          <w:color w:val="221F1F"/>
          <w:spacing w:val="-11"/>
        </w:rPr>
        <w:t xml:space="preserve"> </w:t>
      </w:r>
      <w:r w:rsidRPr="00001FF2">
        <w:rPr>
          <w:b/>
          <w:color w:val="221F1F"/>
        </w:rPr>
        <w:t>도와</w:t>
      </w:r>
      <w:r w:rsidRPr="00001FF2">
        <w:rPr>
          <w:b/>
          <w:color w:val="221F1F"/>
          <w:spacing w:val="-13"/>
        </w:rPr>
        <w:t xml:space="preserve"> </w:t>
      </w:r>
      <w:r w:rsidRPr="00001FF2">
        <w:rPr>
          <w:b/>
          <w:color w:val="221F1F"/>
        </w:rPr>
        <w:t>달라고</w:t>
      </w:r>
      <w:r w:rsidRPr="00001FF2">
        <w:rPr>
          <w:b/>
          <w:color w:val="221F1F"/>
          <w:spacing w:val="-11"/>
        </w:rPr>
        <w:t xml:space="preserve"> </w:t>
      </w:r>
      <w:r w:rsidRPr="00001FF2">
        <w:rPr>
          <w:b/>
          <w:color w:val="221F1F"/>
        </w:rPr>
        <w:t>할</w:t>
      </w:r>
      <w:r w:rsidRPr="00001FF2">
        <w:rPr>
          <w:b/>
          <w:color w:val="221F1F"/>
          <w:spacing w:val="-11"/>
        </w:rPr>
        <w:t xml:space="preserve"> </w:t>
      </w:r>
      <w:r w:rsidRPr="00001FF2">
        <w:rPr>
          <w:b/>
          <w:color w:val="221F1F"/>
        </w:rPr>
        <w:t>수도</w:t>
      </w:r>
      <w:r w:rsidRPr="00001FF2">
        <w:rPr>
          <w:b/>
          <w:color w:val="221F1F"/>
          <w:spacing w:val="-11"/>
        </w:rPr>
        <w:t xml:space="preserve"> </w:t>
      </w:r>
      <w:r w:rsidRPr="00001FF2">
        <w:rPr>
          <w:b/>
          <w:color w:val="221F1F"/>
        </w:rPr>
        <w:t>있습니다</w:t>
      </w:r>
      <w:r w:rsidRPr="00001FF2">
        <w:rPr>
          <w:rFonts w:ascii="Arial" w:eastAsia="Arial"/>
          <w:b/>
          <w:color w:val="221F1F"/>
        </w:rPr>
        <w:t>.</w:t>
      </w:r>
    </w:p>
    <w:p w14:paraId="687A46D8" w14:textId="77777777" w:rsidR="00B4691E" w:rsidRPr="00001FF2" w:rsidRDefault="00B4691E" w:rsidP="00001FF2">
      <w:pPr>
        <w:rPr>
          <w:b/>
          <w:color w:val="221F1F"/>
          <w:spacing w:val="-4"/>
          <w:sz w:val="16"/>
          <w:szCs w:val="16"/>
        </w:rPr>
      </w:pPr>
    </w:p>
    <w:p w14:paraId="192609AA" w14:textId="7C190FA6" w:rsidR="00FD1AF4" w:rsidRPr="00001FF2" w:rsidRDefault="00FD1AF4" w:rsidP="00001FF2">
      <w:pPr>
        <w:rPr>
          <w:b/>
        </w:rPr>
      </w:pPr>
      <w:r w:rsidRPr="00001FF2">
        <w:rPr>
          <w:b/>
          <w:color w:val="221F1F"/>
          <w:spacing w:val="-4"/>
        </w:rPr>
        <w:t>보건소</w:t>
      </w:r>
      <w:r w:rsidRPr="00001FF2">
        <w:rPr>
          <w:b/>
          <w:color w:val="221F1F"/>
          <w:spacing w:val="-19"/>
        </w:rPr>
        <w:t xml:space="preserve"> </w:t>
      </w:r>
      <w:r w:rsidRPr="00001FF2">
        <w:rPr>
          <w:b/>
          <w:color w:val="221F1F"/>
          <w:spacing w:val="-4"/>
        </w:rPr>
        <w:t>환자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  <w:spacing w:val="-4"/>
        </w:rPr>
        <w:t>권리</w:t>
      </w:r>
      <w:r w:rsidRPr="00001FF2">
        <w:rPr>
          <w:b/>
          <w:color w:val="221F1F"/>
          <w:spacing w:val="-18"/>
        </w:rPr>
        <w:t xml:space="preserve"> </w:t>
      </w:r>
      <w:r w:rsidRPr="00001FF2">
        <w:rPr>
          <w:b/>
          <w:color w:val="221F1F"/>
          <w:spacing w:val="-4"/>
        </w:rPr>
        <w:t>옹호</w:t>
      </w:r>
      <w:r w:rsidRPr="00001FF2">
        <w:rPr>
          <w:b/>
          <w:color w:val="221F1F"/>
          <w:spacing w:val="-18"/>
        </w:rPr>
        <w:t xml:space="preserve"> </w:t>
      </w:r>
      <w:r w:rsidRPr="00001FF2">
        <w:rPr>
          <w:b/>
          <w:color w:val="221F1F"/>
          <w:spacing w:val="-5"/>
        </w:rPr>
        <w:t>서비스</w:t>
      </w:r>
      <w:r w:rsidRPr="00001FF2">
        <w:rPr>
          <w:rFonts w:hint="eastAsia"/>
          <w:b/>
          <w:color w:val="221F1F"/>
          <w:spacing w:val="-5"/>
        </w:rPr>
        <w:t>:</w:t>
      </w:r>
    </w:p>
    <w:p w14:paraId="634D863D" w14:textId="77777777" w:rsidR="00FD1AF4" w:rsidRPr="00001FF2" w:rsidRDefault="00FD1AF4" w:rsidP="00001FF2">
      <w:pPr>
        <w:widowControl/>
        <w:autoSpaceDE/>
        <w:autoSpaceDN/>
        <w:rPr>
          <w:rFonts w:ascii="Segoe UI" w:eastAsia="Times New Roman" w:hAnsi="Segoe UI" w:cs="Segoe UI"/>
          <w:lang w:eastAsia="zh-CN"/>
        </w:rPr>
      </w:pPr>
      <w:r w:rsidRPr="00001FF2">
        <w:rPr>
          <w:rFonts w:hint="eastAsia"/>
          <w:lang w:eastAsia="zh-CN"/>
        </w:rPr>
        <w:t>불만을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제기하기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위해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언제든지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환자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권리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옹호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서비스에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접근할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수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있으며</w:t>
      </w:r>
      <w:r w:rsidRPr="00001FF2">
        <w:rPr>
          <w:rFonts w:ascii="Segoe UI" w:eastAsia="Times New Roman" w:hAnsi="Segoe UI" w:cs="Segoe UI"/>
          <w:lang w:eastAsia="zh-CN"/>
        </w:rPr>
        <w:t xml:space="preserve">, </w:t>
      </w:r>
      <w:r w:rsidRPr="00001FF2">
        <w:rPr>
          <w:rFonts w:hint="eastAsia"/>
          <w:lang w:eastAsia="zh-CN"/>
        </w:rPr>
        <w:t>이들의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절차는</w:t>
      </w:r>
      <w:r w:rsidRPr="00001FF2">
        <w:rPr>
          <w:rFonts w:ascii="Segoe UI" w:eastAsia="Times New Roman" w:hAnsi="Segoe UI" w:cs="Segoe UI"/>
          <w:lang w:eastAsia="zh-CN"/>
        </w:rPr>
        <w:t xml:space="preserve"> BHP </w:t>
      </w:r>
      <w:r w:rsidRPr="00001FF2">
        <w:rPr>
          <w:rFonts w:hint="eastAsia"/>
          <w:lang w:eastAsia="zh-CN"/>
        </w:rPr>
        <w:t>불만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처리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절차와는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별도로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진행됩니다</w:t>
      </w:r>
      <w:r w:rsidRPr="00001FF2">
        <w:rPr>
          <w:rFonts w:ascii="Segoe UI" w:eastAsia="Times New Roman" w:hAnsi="Segoe UI" w:cs="Segoe UI"/>
          <w:lang w:eastAsia="zh-CN"/>
        </w:rPr>
        <w:t>.</w:t>
      </w:r>
    </w:p>
    <w:p w14:paraId="636785C7" w14:textId="77777777" w:rsidR="00B4691E" w:rsidRPr="00001FF2" w:rsidRDefault="00B4691E" w:rsidP="00001FF2">
      <w:pPr>
        <w:jc w:val="center"/>
        <w:rPr>
          <w:b/>
        </w:rPr>
      </w:pPr>
      <w:r w:rsidRPr="00001FF2">
        <w:rPr>
          <w:b/>
          <w:color w:val="221F1F"/>
          <w:spacing w:val="-4"/>
        </w:rPr>
        <w:t>보건소</w:t>
      </w:r>
      <w:r w:rsidRPr="00001FF2">
        <w:rPr>
          <w:b/>
          <w:color w:val="221F1F"/>
          <w:spacing w:val="-19"/>
        </w:rPr>
        <w:t xml:space="preserve"> </w:t>
      </w:r>
      <w:r w:rsidRPr="00001FF2">
        <w:rPr>
          <w:b/>
          <w:color w:val="221F1F"/>
          <w:spacing w:val="-4"/>
        </w:rPr>
        <w:t>환자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  <w:spacing w:val="-4"/>
        </w:rPr>
        <w:t>권리</w:t>
      </w:r>
      <w:r w:rsidRPr="00001FF2">
        <w:rPr>
          <w:b/>
          <w:color w:val="221F1F"/>
          <w:spacing w:val="-18"/>
        </w:rPr>
        <w:t xml:space="preserve"> </w:t>
      </w:r>
      <w:r w:rsidRPr="00001FF2">
        <w:rPr>
          <w:b/>
          <w:color w:val="221F1F"/>
          <w:spacing w:val="-4"/>
        </w:rPr>
        <w:t>옹호</w:t>
      </w:r>
      <w:r w:rsidRPr="00001FF2">
        <w:rPr>
          <w:b/>
          <w:color w:val="221F1F"/>
          <w:spacing w:val="-18"/>
        </w:rPr>
        <w:t xml:space="preserve"> </w:t>
      </w:r>
      <w:r w:rsidRPr="00001FF2">
        <w:rPr>
          <w:b/>
          <w:color w:val="221F1F"/>
          <w:spacing w:val="-5"/>
        </w:rPr>
        <w:t>서비스</w:t>
      </w:r>
    </w:p>
    <w:p w14:paraId="15841E67" w14:textId="77777777" w:rsidR="00B4691E" w:rsidRPr="00001FF2" w:rsidRDefault="00B4691E" w:rsidP="00001FF2">
      <w:pPr>
        <w:jc w:val="center"/>
        <w:rPr>
          <w:rFonts w:ascii="Arial" w:eastAsia="Arial"/>
          <w:b/>
          <w:color w:val="221F1F"/>
          <w:spacing w:val="-4"/>
        </w:rPr>
      </w:pPr>
      <w:r w:rsidRPr="00001FF2">
        <w:rPr>
          <w:rFonts w:ascii="Arial" w:eastAsia="Arial"/>
          <w:b/>
          <w:color w:val="221F1F"/>
        </w:rPr>
        <w:t>(800)</w:t>
      </w:r>
      <w:r w:rsidRPr="00001FF2">
        <w:rPr>
          <w:rFonts w:ascii="Arial" w:eastAsia="Arial"/>
          <w:b/>
          <w:color w:val="221F1F"/>
          <w:spacing w:val="-10"/>
        </w:rPr>
        <w:t xml:space="preserve"> </w:t>
      </w:r>
      <w:r w:rsidRPr="00001FF2">
        <w:rPr>
          <w:rFonts w:ascii="Arial" w:eastAsia="Arial"/>
          <w:b/>
          <w:color w:val="221F1F"/>
        </w:rPr>
        <w:t>668-</w:t>
      </w:r>
      <w:r w:rsidRPr="00001FF2">
        <w:rPr>
          <w:rFonts w:ascii="Arial" w:eastAsia="Arial"/>
          <w:b/>
          <w:color w:val="221F1F"/>
          <w:spacing w:val="-4"/>
        </w:rPr>
        <w:t>4240</w:t>
      </w:r>
    </w:p>
    <w:p w14:paraId="5751E0E0" w14:textId="77777777" w:rsidR="00001FF2" w:rsidRDefault="00001FF2" w:rsidP="00001FF2">
      <w:pPr>
        <w:rPr>
          <w:b/>
          <w:color w:val="221F1F"/>
          <w:spacing w:val="-2"/>
        </w:rPr>
      </w:pPr>
    </w:p>
    <w:p w14:paraId="1AEE4B8F" w14:textId="4C6B9C24" w:rsidR="00B4691E" w:rsidRPr="00001FF2" w:rsidRDefault="00B4691E" w:rsidP="00001FF2">
      <w:pPr>
        <w:rPr>
          <w:b/>
          <w:color w:val="221F1F"/>
          <w:spacing w:val="-2"/>
        </w:rPr>
      </w:pPr>
      <w:r w:rsidRPr="00001FF2">
        <w:rPr>
          <w:b/>
          <w:color w:val="221F1F"/>
          <w:spacing w:val="-2"/>
        </w:rPr>
        <w:t>본</w:t>
      </w:r>
      <w:r w:rsidRPr="00001FF2">
        <w:rPr>
          <w:b/>
          <w:color w:val="221F1F"/>
          <w:spacing w:val="-22"/>
        </w:rPr>
        <w:t xml:space="preserve"> </w:t>
      </w:r>
      <w:r w:rsidRPr="00001FF2">
        <w:rPr>
          <w:b/>
          <w:color w:val="221F1F"/>
          <w:spacing w:val="-2"/>
        </w:rPr>
        <w:t>시설의</w:t>
      </w:r>
      <w:r w:rsidRPr="00001FF2">
        <w:rPr>
          <w:b/>
          <w:color w:val="221F1F"/>
          <w:spacing w:val="-22"/>
        </w:rPr>
        <w:t xml:space="preserve"> </w:t>
      </w:r>
      <w:r w:rsidRPr="00001FF2">
        <w:rPr>
          <w:b/>
          <w:color w:val="221F1F"/>
          <w:spacing w:val="-2"/>
        </w:rPr>
        <w:t>시행자</w:t>
      </w:r>
      <w:r w:rsidRPr="00001FF2">
        <w:rPr>
          <w:b/>
          <w:color w:val="221F1F"/>
          <w:spacing w:val="-23"/>
        </w:rPr>
        <w:t xml:space="preserve"> </w:t>
      </w:r>
      <w:r w:rsidRPr="00001FF2">
        <w:rPr>
          <w:b/>
          <w:color w:val="221F1F"/>
          <w:spacing w:val="-2"/>
        </w:rPr>
        <w:t xml:space="preserve">대리인: </w:t>
      </w:r>
    </w:p>
    <w:p w14:paraId="030F110A" w14:textId="77777777" w:rsidR="00001FF2" w:rsidRDefault="00001FF2" w:rsidP="00001FF2">
      <w:pPr>
        <w:rPr>
          <w:b/>
          <w:color w:val="221F1F"/>
          <w:spacing w:val="-2"/>
        </w:rPr>
      </w:pPr>
    </w:p>
    <w:p w14:paraId="40D54335" w14:textId="7B2CDC5F" w:rsidR="00C03041" w:rsidRPr="00001FF2" w:rsidRDefault="00B4691E" w:rsidP="00001FF2">
      <w:r w:rsidRPr="00001FF2">
        <w:rPr>
          <w:b/>
          <w:color w:val="221F1F"/>
          <w:spacing w:val="-2"/>
        </w:rPr>
        <w:t>전화번호</w:t>
      </w:r>
      <w:r w:rsidRPr="00001FF2">
        <w:rPr>
          <w:rFonts w:ascii="Arial" w:eastAsia="Arial"/>
          <w:b/>
          <w:color w:val="221F1F"/>
          <w:spacing w:val="-2"/>
        </w:rPr>
        <w:t>:</w:t>
      </w:r>
      <w:r w:rsidRPr="00001FF2"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05CD70E" wp14:editId="6ECEB64E">
                <wp:simplePos x="0" y="0"/>
                <wp:positionH relativeFrom="page">
                  <wp:posOffset>282575</wp:posOffset>
                </wp:positionH>
                <wp:positionV relativeFrom="page">
                  <wp:posOffset>12059920</wp:posOffset>
                </wp:positionV>
                <wp:extent cx="1700530" cy="394335"/>
                <wp:effectExtent l="0" t="0" r="0" b="0"/>
                <wp:wrapNone/>
                <wp:docPr id="10929925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416F" w14:textId="74D60E05" w:rsidR="00C03041" w:rsidRDefault="00C03041">
                            <w:pPr>
                              <w:spacing w:line="177" w:lineRule="auto"/>
                              <w:ind w:left="20" w:right="11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D70E" id="docshape12" o:spid="_x0000_s1029" type="#_x0000_t202" style="position:absolute;margin-left:22.25pt;margin-top:949.6pt;width:133.9pt;height:31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" filled="f" stroked="f">
                <v:textbox inset="0,0,0,0">
                  <w:txbxContent>
                    <w:p w14:paraId="71E4416F" w14:textId="74D60E05" w:rsidR="00C03041" w:rsidRDefault="00C03041">
                      <w:pPr>
                        <w:spacing w:line="177" w:lineRule="auto"/>
                        <w:ind w:left="20" w:right="11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AF4" w:rsidRPr="00001FF2"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34B31951" wp14:editId="58A2CA6B">
                <wp:simplePos x="0" y="0"/>
                <wp:positionH relativeFrom="page">
                  <wp:posOffset>4716145</wp:posOffset>
                </wp:positionH>
                <wp:positionV relativeFrom="page">
                  <wp:posOffset>11855450</wp:posOffset>
                </wp:positionV>
                <wp:extent cx="1956435" cy="196215"/>
                <wp:effectExtent l="0" t="0" r="0" b="0"/>
                <wp:wrapNone/>
                <wp:docPr id="10557688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33A" w14:textId="7D505281" w:rsidR="00C03041" w:rsidRDefault="00C03041" w:rsidP="004A12D0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1951" id="docshape13" o:spid="_x0000_s1030" type="#_x0000_t202" style="position:absolute;margin-left:371.35pt;margin-top:933.5pt;width:154.05pt;height:1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" filled="f" stroked="f">
                <v:textbox inset="0,0,0,0">
                  <w:txbxContent>
                    <w:p w14:paraId="4711533A" w14:textId="7D505281" w:rsidR="00C03041" w:rsidRDefault="00C03041" w:rsidP="004A12D0">
                      <w:pPr>
                        <w:pStyle w:val="BodyText"/>
                        <w:spacing w:before="12"/>
                        <w:ind w:left="0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9C5" w:rsidRPr="00001FF2"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B75C8C3" wp14:editId="0ED1FAE5">
                <wp:simplePos x="0" y="0"/>
                <wp:positionH relativeFrom="page">
                  <wp:posOffset>5156835</wp:posOffset>
                </wp:positionH>
                <wp:positionV relativeFrom="page">
                  <wp:posOffset>12312650</wp:posOffset>
                </wp:positionV>
                <wp:extent cx="2494915" cy="393065"/>
                <wp:effectExtent l="0" t="0" r="0" b="0"/>
                <wp:wrapNone/>
                <wp:docPr id="9519127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9CAA" w14:textId="2B763CE1" w:rsidR="00C03041" w:rsidRDefault="00C03041">
                            <w:pPr>
                              <w:spacing w:line="333" w:lineRule="exact"/>
                              <w:ind w:left="26" w:right="26"/>
                              <w:jc w:val="center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8C3" id="docshape4" o:spid="_x0000_s1031" type="#_x0000_t202" style="position:absolute;margin-left:406.05pt;margin-top:969.5pt;width:196.45pt;height:3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" filled="f" stroked="f">
                <v:textbox inset="0,0,0,0">
                  <w:txbxContent>
                    <w:p w14:paraId="73039CAA" w14:textId="2B763CE1" w:rsidR="00C03041" w:rsidRDefault="00C03041">
                      <w:pPr>
                        <w:spacing w:line="333" w:lineRule="exact"/>
                        <w:ind w:left="26" w:right="26"/>
                        <w:jc w:val="center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7F" w:rsidRPr="00001FF2">
        <w:rPr>
          <w:noProof/>
        </w:rPr>
        <w:drawing>
          <wp:anchor distT="0" distB="0" distL="0" distR="0" simplePos="0" relativeHeight="251657216" behindDoc="1" locked="0" layoutInCell="1" allowOverlap="1" wp14:anchorId="508022B1" wp14:editId="714989AB">
            <wp:simplePos x="0" y="0"/>
            <wp:positionH relativeFrom="page">
              <wp:posOffset>342900</wp:posOffset>
            </wp:positionH>
            <wp:positionV relativeFrom="page">
              <wp:posOffset>1322832</wp:posOffset>
            </wp:positionV>
            <wp:extent cx="7035419" cy="69850"/>
            <wp:effectExtent l="0" t="0" r="0" b="0"/>
            <wp:wrapNone/>
            <wp:docPr id="1" name="image1.pn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419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041" w:rsidRPr="00001FF2" w:rsidSect="0079113C">
      <w:footerReference w:type="default" r:id="rId12"/>
      <w:type w:val="continuous"/>
      <w:pgSz w:w="12240" w:h="20160"/>
      <w:pgMar w:top="740" w:right="450" w:bottom="280" w:left="45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1A9" w14:textId="77777777" w:rsidR="003B2728" w:rsidRDefault="003B2728" w:rsidP="003B2728">
      <w:r>
        <w:separator/>
      </w:r>
    </w:p>
  </w:endnote>
  <w:endnote w:type="continuationSeparator" w:id="0">
    <w:p w14:paraId="78D25B10" w14:textId="77777777" w:rsidR="003B2728" w:rsidRDefault="003B2728" w:rsidP="003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4FF" w14:textId="54AEB53C" w:rsidR="003B2728" w:rsidRDefault="003B2728" w:rsidP="003B2728">
    <w:pPr>
      <w:pStyle w:val="BodyText"/>
      <w:spacing w:before="12"/>
      <w:ind w:left="0"/>
      <w:jc w:val="right"/>
      <w:rPr>
        <w:rFonts w:ascii="Arial"/>
      </w:rPr>
    </w:pPr>
    <w:r>
      <w:rPr>
        <w:rFonts w:ascii="Arial"/>
        <w:color w:val="221F1F"/>
      </w:rPr>
      <w:t>Updated 1/202</w:t>
    </w:r>
    <w:r w:rsidR="000B4E92">
      <w:rPr>
        <w:rFonts w:ascii="Arial"/>
        <w:color w:val="221F1F"/>
      </w:rPr>
      <w:t>6</w:t>
    </w:r>
  </w:p>
  <w:p w14:paraId="032F9F33" w14:textId="215BA76F" w:rsidR="003B2728" w:rsidRDefault="003B272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2872" w14:textId="77777777" w:rsidR="003B2728" w:rsidRDefault="003B2728" w:rsidP="003B2728">
      <w:r>
        <w:separator/>
      </w:r>
    </w:p>
  </w:footnote>
  <w:footnote w:type="continuationSeparator" w:id="0">
    <w:p w14:paraId="458D12FC" w14:textId="77777777" w:rsidR="003B2728" w:rsidRDefault="003B2728" w:rsidP="003B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82"/>
    <w:multiLevelType w:val="hybridMultilevel"/>
    <w:tmpl w:val="494EA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23"/>
    <w:multiLevelType w:val="hybridMultilevel"/>
    <w:tmpl w:val="B52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BA9"/>
    <w:multiLevelType w:val="hybridMultilevel"/>
    <w:tmpl w:val="7B0AC23E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7C94A75A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B8004C9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B83C52A2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6AE69A7C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1F5C73E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7F64BB86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BA2A802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424831D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16C53C7C"/>
    <w:multiLevelType w:val="hybridMultilevel"/>
    <w:tmpl w:val="EFAE7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B2D51"/>
    <w:multiLevelType w:val="hybridMultilevel"/>
    <w:tmpl w:val="5C7C94BC"/>
    <w:lvl w:ilvl="0" w:tplc="BDF620B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13298"/>
    <w:multiLevelType w:val="hybridMultilevel"/>
    <w:tmpl w:val="65EC8320"/>
    <w:lvl w:ilvl="0" w:tplc="BDF620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751B"/>
    <w:multiLevelType w:val="hybridMultilevel"/>
    <w:tmpl w:val="427A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64F"/>
    <w:multiLevelType w:val="hybridMultilevel"/>
    <w:tmpl w:val="FE48CBB8"/>
    <w:lvl w:ilvl="0" w:tplc="CC00BDD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782C8A8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4BE04A02">
      <w:numFmt w:val="bullet"/>
      <w:lvlText w:val="•"/>
      <w:lvlJc w:val="left"/>
      <w:pPr>
        <w:ind w:left="2833" w:hanging="360"/>
      </w:pPr>
      <w:rPr>
        <w:rFonts w:hint="default"/>
        <w:lang w:val="en-US" w:eastAsia="ko-KR" w:bidi="ar-SA"/>
      </w:rPr>
    </w:lvl>
    <w:lvl w:ilvl="3" w:tplc="C64A8AE8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7E10CA1E">
      <w:numFmt w:val="bullet"/>
      <w:lvlText w:val="•"/>
      <w:lvlJc w:val="left"/>
      <w:pPr>
        <w:ind w:left="4926" w:hanging="360"/>
      </w:pPr>
      <w:rPr>
        <w:rFonts w:hint="default"/>
        <w:lang w:val="en-US" w:eastAsia="ko-KR" w:bidi="ar-SA"/>
      </w:rPr>
    </w:lvl>
    <w:lvl w:ilvl="5" w:tplc="6F2A1BA0">
      <w:numFmt w:val="bullet"/>
      <w:lvlText w:val="•"/>
      <w:lvlJc w:val="left"/>
      <w:pPr>
        <w:ind w:left="5973" w:hanging="360"/>
      </w:pPr>
      <w:rPr>
        <w:rFonts w:hint="default"/>
        <w:lang w:val="en-US" w:eastAsia="ko-KR" w:bidi="ar-SA"/>
      </w:rPr>
    </w:lvl>
    <w:lvl w:ilvl="6" w:tplc="4476DE16">
      <w:numFmt w:val="bullet"/>
      <w:lvlText w:val="•"/>
      <w:lvlJc w:val="left"/>
      <w:pPr>
        <w:ind w:left="7019" w:hanging="360"/>
      </w:pPr>
      <w:rPr>
        <w:rFonts w:hint="default"/>
        <w:lang w:val="en-US" w:eastAsia="ko-KR" w:bidi="ar-SA"/>
      </w:rPr>
    </w:lvl>
    <w:lvl w:ilvl="7" w:tplc="B13822B6">
      <w:numFmt w:val="bullet"/>
      <w:lvlText w:val="•"/>
      <w:lvlJc w:val="left"/>
      <w:pPr>
        <w:ind w:left="8066" w:hanging="360"/>
      </w:pPr>
      <w:rPr>
        <w:rFonts w:hint="default"/>
        <w:lang w:val="en-US" w:eastAsia="ko-KR" w:bidi="ar-SA"/>
      </w:rPr>
    </w:lvl>
    <w:lvl w:ilvl="8" w:tplc="1834DDA8">
      <w:numFmt w:val="bullet"/>
      <w:lvlText w:val="•"/>
      <w:lvlJc w:val="left"/>
      <w:pPr>
        <w:ind w:left="911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541E531A"/>
    <w:multiLevelType w:val="hybridMultilevel"/>
    <w:tmpl w:val="99F026AE"/>
    <w:lvl w:ilvl="0" w:tplc="3E2A29CE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3A3ECC60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3CDC0D1A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139EE28A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83783A16">
      <w:numFmt w:val="bullet"/>
      <w:lvlText w:val="•"/>
      <w:lvlJc w:val="left"/>
      <w:pPr>
        <w:ind w:left="4925" w:hanging="360"/>
      </w:pPr>
      <w:rPr>
        <w:rFonts w:hint="default"/>
        <w:lang w:val="en-US" w:eastAsia="ko-KR" w:bidi="ar-SA"/>
      </w:rPr>
    </w:lvl>
    <w:lvl w:ilvl="5" w:tplc="AC18BC1E">
      <w:numFmt w:val="bullet"/>
      <w:lvlText w:val="•"/>
      <w:lvlJc w:val="left"/>
      <w:pPr>
        <w:ind w:left="5972" w:hanging="360"/>
      </w:pPr>
      <w:rPr>
        <w:rFonts w:hint="default"/>
        <w:lang w:val="en-US" w:eastAsia="ko-KR" w:bidi="ar-SA"/>
      </w:rPr>
    </w:lvl>
    <w:lvl w:ilvl="6" w:tplc="48764FCC">
      <w:numFmt w:val="bullet"/>
      <w:lvlText w:val="•"/>
      <w:lvlJc w:val="left"/>
      <w:pPr>
        <w:ind w:left="7018" w:hanging="360"/>
      </w:pPr>
      <w:rPr>
        <w:rFonts w:hint="default"/>
        <w:lang w:val="en-US" w:eastAsia="ko-KR" w:bidi="ar-SA"/>
      </w:rPr>
    </w:lvl>
    <w:lvl w:ilvl="7" w:tplc="DF58C4D8">
      <w:numFmt w:val="bullet"/>
      <w:lvlText w:val="•"/>
      <w:lvlJc w:val="left"/>
      <w:pPr>
        <w:ind w:left="8064" w:hanging="360"/>
      </w:pPr>
      <w:rPr>
        <w:rFonts w:hint="default"/>
        <w:lang w:val="en-US" w:eastAsia="ko-KR" w:bidi="ar-SA"/>
      </w:rPr>
    </w:lvl>
    <w:lvl w:ilvl="8" w:tplc="1C4CD606">
      <w:numFmt w:val="bullet"/>
      <w:lvlText w:val="•"/>
      <w:lvlJc w:val="left"/>
      <w:pPr>
        <w:ind w:left="9111" w:hanging="360"/>
      </w:pPr>
      <w:rPr>
        <w:rFonts w:hint="default"/>
        <w:lang w:val="en-US" w:eastAsia="ko-KR" w:bidi="ar-SA"/>
      </w:rPr>
    </w:lvl>
  </w:abstractNum>
  <w:abstractNum w:abstractNumId="9" w15:restartNumberingAfterBreak="0">
    <w:nsid w:val="66E063D3"/>
    <w:multiLevelType w:val="hybridMultilevel"/>
    <w:tmpl w:val="500A0E88"/>
    <w:lvl w:ilvl="0" w:tplc="BDF620B0"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4B44042">
      <w:numFmt w:val="bullet"/>
      <w:lvlText w:val="•"/>
      <w:lvlJc w:val="left"/>
      <w:pPr>
        <w:ind w:left="2466" w:hanging="360"/>
      </w:pPr>
      <w:rPr>
        <w:rFonts w:hint="default"/>
        <w:lang w:val="en-US" w:eastAsia="ko-KR" w:bidi="ar-SA"/>
      </w:rPr>
    </w:lvl>
    <w:lvl w:ilvl="2" w:tplc="93FEE05E">
      <w:numFmt w:val="bullet"/>
      <w:lvlText w:val="•"/>
      <w:lvlJc w:val="left"/>
      <w:pPr>
        <w:ind w:left="3512" w:hanging="360"/>
      </w:pPr>
      <w:rPr>
        <w:rFonts w:hint="default"/>
        <w:lang w:val="en-US" w:eastAsia="ko-KR" w:bidi="ar-SA"/>
      </w:rPr>
    </w:lvl>
    <w:lvl w:ilvl="3" w:tplc="355EE9D4">
      <w:numFmt w:val="bullet"/>
      <w:lvlText w:val="•"/>
      <w:lvlJc w:val="left"/>
      <w:pPr>
        <w:ind w:left="4559" w:hanging="360"/>
      </w:pPr>
      <w:rPr>
        <w:rFonts w:hint="default"/>
        <w:lang w:val="en-US" w:eastAsia="ko-KR" w:bidi="ar-SA"/>
      </w:rPr>
    </w:lvl>
    <w:lvl w:ilvl="4" w:tplc="103A0772">
      <w:numFmt w:val="bullet"/>
      <w:lvlText w:val="•"/>
      <w:lvlJc w:val="left"/>
      <w:pPr>
        <w:ind w:left="5605" w:hanging="360"/>
      </w:pPr>
      <w:rPr>
        <w:rFonts w:hint="default"/>
        <w:lang w:val="en-US" w:eastAsia="ko-KR" w:bidi="ar-SA"/>
      </w:rPr>
    </w:lvl>
    <w:lvl w:ilvl="5" w:tplc="F52EA784">
      <w:numFmt w:val="bullet"/>
      <w:lvlText w:val="•"/>
      <w:lvlJc w:val="left"/>
      <w:pPr>
        <w:ind w:left="6652" w:hanging="360"/>
      </w:pPr>
      <w:rPr>
        <w:rFonts w:hint="default"/>
        <w:lang w:val="en-US" w:eastAsia="ko-KR" w:bidi="ar-SA"/>
      </w:rPr>
    </w:lvl>
    <w:lvl w:ilvl="6" w:tplc="FAA2D77A">
      <w:numFmt w:val="bullet"/>
      <w:lvlText w:val="•"/>
      <w:lvlJc w:val="left"/>
      <w:pPr>
        <w:ind w:left="7698" w:hanging="360"/>
      </w:pPr>
      <w:rPr>
        <w:rFonts w:hint="default"/>
        <w:lang w:val="en-US" w:eastAsia="ko-KR" w:bidi="ar-SA"/>
      </w:rPr>
    </w:lvl>
    <w:lvl w:ilvl="7" w:tplc="088C5030">
      <w:numFmt w:val="bullet"/>
      <w:lvlText w:val="•"/>
      <w:lvlJc w:val="left"/>
      <w:pPr>
        <w:ind w:left="8744" w:hanging="360"/>
      </w:pPr>
      <w:rPr>
        <w:rFonts w:hint="default"/>
        <w:lang w:val="en-US" w:eastAsia="ko-KR" w:bidi="ar-SA"/>
      </w:rPr>
    </w:lvl>
    <w:lvl w:ilvl="8" w:tplc="8F94A46E">
      <w:numFmt w:val="bullet"/>
      <w:lvlText w:val="•"/>
      <w:lvlJc w:val="left"/>
      <w:pPr>
        <w:ind w:left="9791" w:hanging="360"/>
      </w:pPr>
      <w:rPr>
        <w:rFonts w:hint="default"/>
        <w:lang w:val="en-US" w:eastAsia="ko-KR" w:bidi="ar-SA"/>
      </w:rPr>
    </w:lvl>
  </w:abstractNum>
  <w:abstractNum w:abstractNumId="10" w15:restartNumberingAfterBreak="0">
    <w:nsid w:val="748A152D"/>
    <w:multiLevelType w:val="hybridMultilevel"/>
    <w:tmpl w:val="95E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5E3"/>
    <w:multiLevelType w:val="hybridMultilevel"/>
    <w:tmpl w:val="28F0F634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5576F314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CA9A1BB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8676D5BA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CAFC9BCA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457E6FC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4FA024FA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F83483D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C72C73E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num w:numId="1" w16cid:durableId="464083234">
    <w:abstractNumId w:val="7"/>
  </w:num>
  <w:num w:numId="2" w16cid:durableId="410741456">
    <w:abstractNumId w:val="9"/>
  </w:num>
  <w:num w:numId="3" w16cid:durableId="549534778">
    <w:abstractNumId w:val="8"/>
  </w:num>
  <w:num w:numId="4" w16cid:durableId="551113490">
    <w:abstractNumId w:val="2"/>
  </w:num>
  <w:num w:numId="5" w16cid:durableId="1557157593">
    <w:abstractNumId w:val="11"/>
  </w:num>
  <w:num w:numId="6" w16cid:durableId="2066219101">
    <w:abstractNumId w:val="5"/>
  </w:num>
  <w:num w:numId="7" w16cid:durableId="1356155949">
    <w:abstractNumId w:val="4"/>
  </w:num>
  <w:num w:numId="8" w16cid:durableId="1681348187">
    <w:abstractNumId w:val="3"/>
  </w:num>
  <w:num w:numId="9" w16cid:durableId="466823975">
    <w:abstractNumId w:val="6"/>
  </w:num>
  <w:num w:numId="10" w16cid:durableId="311327548">
    <w:abstractNumId w:val="1"/>
  </w:num>
  <w:num w:numId="11" w16cid:durableId="1712418976">
    <w:abstractNumId w:val="0"/>
  </w:num>
  <w:num w:numId="12" w16cid:durableId="179313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01FF2"/>
    <w:rsid w:val="00011AEC"/>
    <w:rsid w:val="000B4E92"/>
    <w:rsid w:val="002304AD"/>
    <w:rsid w:val="002602A0"/>
    <w:rsid w:val="00396D56"/>
    <w:rsid w:val="003B2728"/>
    <w:rsid w:val="003C24A3"/>
    <w:rsid w:val="004A12D0"/>
    <w:rsid w:val="0070538B"/>
    <w:rsid w:val="00766C06"/>
    <w:rsid w:val="0079113C"/>
    <w:rsid w:val="008239CA"/>
    <w:rsid w:val="009E4BE5"/>
    <w:rsid w:val="00B4691E"/>
    <w:rsid w:val="00B549C5"/>
    <w:rsid w:val="00C03041"/>
    <w:rsid w:val="00C1247F"/>
    <w:rsid w:val="00D36C76"/>
    <w:rsid w:val="00DD195A"/>
    <w:rsid w:val="00EA74FF"/>
    <w:rsid w:val="00F10BE8"/>
    <w:rsid w:val="00F258B1"/>
    <w:rsid w:val="00F508B0"/>
    <w:rsid w:val="00FD1AF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303DC"/>
  <w15:docId w15:val="{719D0369-91E4-44D7-A153-E5483D0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A"/>
    <w:rPr>
      <w:rFonts w:ascii="Malgun Gothic" w:eastAsia="Malgun Gothic" w:hAnsi="Malgun Gothic" w:cs="Malgun Gothic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NormalWeb">
    <w:name w:val="Normal (Web)"/>
    <w:basedOn w:val="Normal"/>
    <w:uiPriority w:val="99"/>
    <w:unhideWhenUsed/>
    <w:rsid w:val="00EA7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A74FF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FF"/>
    <w:rPr>
      <w:color w:val="605E5C"/>
      <w:shd w:val="clear" w:color="auto" w:fill="E1DFDD"/>
    </w:rPr>
  </w:style>
  <w:style w:type="paragraph" w:customStyle="1" w:styleId="Default">
    <w:name w:val="Default"/>
    <w:rsid w:val="00766C06"/>
    <w:pPr>
      <w:widowControl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ochealthinfo.com/services-programs/mental-health-crisis-recovery/quality-services-compliance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quality-services-compliance/grievances-and-appe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369-A50A-442C-B872-56B10C5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8</cp:revision>
  <dcterms:created xsi:type="dcterms:W3CDTF">2025-12-30T21:30:00Z</dcterms:created>
  <dcterms:modified xsi:type="dcterms:W3CDTF">2026-01-15T23:12:00Z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2013</vt:lpwstr>
  </property>
</Properties>
</file>