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1211D" w14:textId="3C9003DB" w:rsidR="003306CF" w:rsidRPr="00CC7835" w:rsidRDefault="00CA4BAD" w:rsidP="00AC70AE">
      <w:pPr>
        <w:bidi/>
        <w:spacing w:after="0"/>
        <w:rPr>
          <w:rFonts w:ascii="Calibri" w:hAnsi="Calibri" w:cs="Calibri"/>
          <w:b/>
          <w:bCs/>
        </w:rPr>
      </w:pPr>
      <w:r w:rsidRPr="00CC7835">
        <w:rPr>
          <w:noProof/>
        </w:rPr>
        <w:drawing>
          <wp:anchor distT="0" distB="0" distL="114300" distR="114300" simplePos="0" relativeHeight="251662336" behindDoc="1" locked="0" layoutInCell="1" allowOverlap="1" wp14:anchorId="42BD422F" wp14:editId="79BB5A0A">
            <wp:simplePos x="0" y="0"/>
            <wp:positionH relativeFrom="margin">
              <wp:align>left</wp:align>
            </wp:positionH>
            <wp:positionV relativeFrom="paragraph">
              <wp:posOffset>-201295</wp:posOffset>
            </wp:positionV>
            <wp:extent cx="1711173" cy="530463"/>
            <wp:effectExtent l="0" t="0" r="0" b="0"/>
            <wp:wrapNone/>
            <wp:docPr id="2140461076" name="Picture 2" descr="نوشتار، نشان‎​واره ممکن است محتوای تولیدشده با هوش مصنوعی نادرست باشد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0461076" name="Picture 2" descr="Text,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173" cy="5304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C7835">
        <w:rPr>
          <w:rFonts w:ascii="Calibri" w:hAnsi="Calibri"/>
          <w:b/>
          <w:bCs/>
          <w:u w:val="single"/>
          <w:rtl/>
          <w:lang w:bidi="fa"/>
        </w:rPr>
        <w:t>اعلامیه عدم تبعبض</w:t>
      </w:r>
      <w:r w:rsidRPr="00CC7835">
        <w:rPr>
          <w:rFonts w:ascii="Calibri" w:hAnsi="Calibri"/>
          <w:b/>
          <w:bCs/>
        </w:rPr>
        <w:t xml:space="preserve"> </w:t>
      </w:r>
    </w:p>
    <w:p w14:paraId="131B251E" w14:textId="77777777" w:rsidR="000F6845" w:rsidRPr="00CC7835" w:rsidRDefault="000F6845" w:rsidP="000F6845">
      <w:pPr>
        <w:spacing w:after="0"/>
        <w:rPr>
          <w:rFonts w:ascii="Calibri" w:hAnsi="Calibri" w:cs="Calibri"/>
          <w:b/>
          <w:bCs/>
          <w:u w:val="single"/>
        </w:rPr>
      </w:pPr>
    </w:p>
    <w:p w14:paraId="73440D6C" w14:textId="605C7C6E" w:rsidR="003306CF" w:rsidRPr="00CC7835" w:rsidRDefault="005B334F" w:rsidP="003306CF">
      <w:pPr>
        <w:bidi/>
        <w:spacing w:after="0"/>
        <w:rPr>
          <w:rFonts w:ascii="Calibri" w:hAnsi="Calibri" w:cs="Calibri"/>
        </w:rPr>
      </w:pPr>
      <w:r w:rsidRPr="00CC7835">
        <w:rPr>
          <w:rFonts w:ascii="Calibri" w:hAnsi="Calibri" w:cs="Calibri"/>
          <w:rtl/>
          <w:lang w:bidi="fa"/>
        </w:rPr>
        <w:t>«آژانس مراقبت از سلامت» (</w:t>
      </w:r>
      <w:r w:rsidRPr="00CC7835">
        <w:rPr>
          <w:rFonts w:ascii="Calibri" w:hAnsi="Calibri" w:cs="Calibri"/>
        </w:rPr>
        <w:t>Health Care Agency, HCA</w:t>
      </w:r>
      <w:r w:rsidRPr="00CC7835">
        <w:rPr>
          <w:rFonts w:ascii="Calibri" w:hAnsi="Calibri" w:cs="Calibri"/>
          <w:rtl/>
          <w:lang w:bidi="fa"/>
        </w:rPr>
        <w:t xml:space="preserve">) اورنج کانتی از قوانین «ایالتی» و «فدرال» حاکم در زمینه حقوق مدنی پیروی می​کند. </w:t>
      </w:r>
      <w:r w:rsidRPr="00CC7835">
        <w:rPr>
          <w:rFonts w:ascii="Calibri" w:hAnsi="Calibri" w:cs="Calibri"/>
        </w:rPr>
        <w:t>HCA</w:t>
      </w:r>
      <w:r w:rsidRPr="00CC7835">
        <w:rPr>
          <w:rFonts w:ascii="Calibri" w:hAnsi="Calibri" w:cs="Calibri"/>
          <w:rtl/>
          <w:lang w:bidi="fa"/>
        </w:rPr>
        <w:t xml:space="preserve"> بر اساس هیچ​یک از طبقات تحت حمایت قانونی زیر، میان افراد به​طور غیرقانونی تبعیض قائل نمی​شود: نژاد، رنگ پوست، خاستگاه ملی، تبار، تعلق به گروه قومی، سن، ناتوانی (ذهنی یا </w:t>
      </w:r>
      <w:proofErr w:type="gramStart"/>
      <w:r w:rsidRPr="00CC7835">
        <w:rPr>
          <w:rFonts w:ascii="Calibri" w:hAnsi="Calibri" w:cs="Calibri"/>
          <w:rtl/>
          <w:lang w:bidi="fa"/>
        </w:rPr>
        <w:t>جسمی)،</w:t>
      </w:r>
      <w:proofErr w:type="gramEnd"/>
      <w:r w:rsidRPr="00CC7835">
        <w:rPr>
          <w:rFonts w:ascii="Calibri" w:hAnsi="Calibri" w:cs="Calibri"/>
          <w:rtl/>
          <w:lang w:bidi="fa"/>
        </w:rPr>
        <w:t xml:space="preserve"> جنسیت، جنس، هویت جنسیتی، گرایش جنسی، مذهب، وضعیت تأهل، وضعیت پزشکی یا اطلاعات ژنتیکی.</w:t>
      </w:r>
    </w:p>
    <w:p w14:paraId="6770D485" w14:textId="77777777" w:rsidR="003306CF" w:rsidRPr="00CC7835" w:rsidRDefault="003306CF" w:rsidP="003306CF">
      <w:pPr>
        <w:spacing w:after="0"/>
        <w:rPr>
          <w:rFonts w:ascii="Calibri" w:hAnsi="Calibri" w:cs="Calibri"/>
        </w:rPr>
      </w:pPr>
    </w:p>
    <w:p w14:paraId="0EB48964" w14:textId="1F4D2450" w:rsidR="007A4166" w:rsidRPr="00CC7835" w:rsidRDefault="000F59C5" w:rsidP="000F6845">
      <w:pPr>
        <w:bidi/>
        <w:spacing w:after="0"/>
        <w:rPr>
          <w:rFonts w:ascii="Calibri" w:hAnsi="Calibri" w:cs="Calibri"/>
        </w:rPr>
      </w:pPr>
      <w:r w:rsidRPr="00CC7835">
        <w:rPr>
          <w:rFonts w:ascii="Calibri" w:hAnsi="Calibri" w:cs="Calibri"/>
          <w:rtl/>
          <w:lang w:bidi="fa"/>
        </w:rPr>
        <w:t>برنامه​های «آژانس مراقبت از سلام» اورنج کانتی موارد زیر را ارائه می​دهند:</w:t>
      </w:r>
    </w:p>
    <w:p w14:paraId="0929FAA0" w14:textId="6EADA97D" w:rsidR="00C73B46" w:rsidRPr="00CC7835" w:rsidRDefault="007A4166" w:rsidP="003306CF">
      <w:pPr>
        <w:pStyle w:val="ListParagraph"/>
        <w:numPr>
          <w:ilvl w:val="0"/>
          <w:numId w:val="1"/>
        </w:numPr>
        <w:bidi/>
        <w:spacing w:after="120"/>
        <w:rPr>
          <w:rFonts w:ascii="Calibri" w:hAnsi="Calibri" w:cs="Calibri"/>
        </w:rPr>
      </w:pPr>
      <w:r w:rsidRPr="00CC7835">
        <w:rPr>
          <w:rFonts w:ascii="Calibri" w:hAnsi="Calibri" w:cs="Calibri"/>
          <w:rtl/>
          <w:lang w:bidi="fa"/>
        </w:rPr>
        <w:t xml:space="preserve">کمک​ها و خدمات رایگان به افراد ناتوان جهت کمک به آن​ها برای برقراری ارتباط بهتر، مانند: </w:t>
      </w:r>
    </w:p>
    <w:p w14:paraId="1D916392" w14:textId="1FCEF878" w:rsidR="007A4166" w:rsidRPr="00CC7835" w:rsidRDefault="007A4166" w:rsidP="003306CF">
      <w:pPr>
        <w:pStyle w:val="ListParagraph"/>
        <w:numPr>
          <w:ilvl w:val="1"/>
          <w:numId w:val="1"/>
        </w:numPr>
        <w:bidi/>
        <w:spacing w:after="120"/>
        <w:rPr>
          <w:rFonts w:ascii="Calibri" w:hAnsi="Calibri" w:cs="Calibri"/>
        </w:rPr>
      </w:pPr>
      <w:r w:rsidRPr="00CC7835">
        <w:rPr>
          <w:rFonts w:ascii="Calibri" w:hAnsi="Calibri" w:cs="Calibri"/>
          <w:rtl/>
          <w:lang w:bidi="fa"/>
        </w:rPr>
        <w:t xml:space="preserve">مترجمان شفاهی واجد شرایط زبان اشاره و اطلاعات کتبی در قالب​های دیگر (چاپ درشت، بریل، صوتی یا قالب​های الکترونیکی دسترس​پذیر) </w:t>
      </w:r>
    </w:p>
    <w:p w14:paraId="7ED2BB1A" w14:textId="4C6A119A" w:rsidR="00C73B46" w:rsidRPr="00CC7835" w:rsidRDefault="007A4166" w:rsidP="003306CF">
      <w:pPr>
        <w:pStyle w:val="ListParagraph"/>
        <w:numPr>
          <w:ilvl w:val="0"/>
          <w:numId w:val="1"/>
        </w:numPr>
        <w:bidi/>
        <w:spacing w:after="120"/>
        <w:rPr>
          <w:rFonts w:ascii="Calibri" w:hAnsi="Calibri" w:cs="Calibri"/>
        </w:rPr>
      </w:pPr>
      <w:r w:rsidRPr="00CC7835">
        <w:rPr>
          <w:rFonts w:ascii="Calibri" w:hAnsi="Calibri" w:cs="Calibri"/>
          <w:rtl/>
          <w:lang w:bidi="fa"/>
        </w:rPr>
        <w:t xml:space="preserve">خدمات زبانی رایگان به افرادی که زبان اصلی​شان انگلیسی نیست، مانند: </w:t>
      </w:r>
    </w:p>
    <w:p w14:paraId="56106AC3" w14:textId="015EF23E" w:rsidR="007A4166" w:rsidRPr="00CC7835" w:rsidRDefault="007A4166" w:rsidP="003306CF">
      <w:pPr>
        <w:pStyle w:val="ListParagraph"/>
        <w:numPr>
          <w:ilvl w:val="1"/>
          <w:numId w:val="1"/>
        </w:numPr>
        <w:bidi/>
        <w:spacing w:after="120"/>
        <w:rPr>
          <w:rFonts w:ascii="Calibri" w:hAnsi="Calibri" w:cs="Calibri"/>
        </w:rPr>
      </w:pPr>
      <w:r w:rsidRPr="00CC7835">
        <w:rPr>
          <w:rFonts w:ascii="Calibri" w:hAnsi="Calibri" w:cs="Calibri"/>
          <w:rtl/>
          <w:lang w:bidi="fa"/>
        </w:rPr>
        <w:t xml:space="preserve">مترجمان شفاهی واجد شرایط و/یا اطلاعات کتبی به زبان​های دیگر </w:t>
      </w:r>
    </w:p>
    <w:p w14:paraId="6988AB50" w14:textId="523A6844" w:rsidR="00C73B46" w:rsidRPr="00CC7835" w:rsidRDefault="00434B59" w:rsidP="000F6845">
      <w:pPr>
        <w:bidi/>
        <w:spacing w:after="0"/>
        <w:rPr>
          <w:rFonts w:ascii="Calibri" w:hAnsi="Calibri" w:cs="Calibri"/>
        </w:rPr>
      </w:pPr>
      <w:r w:rsidRPr="00CC7835">
        <w:rPr>
          <w:rFonts w:ascii="Calibri" w:hAnsi="Calibri" w:cs="Calibri"/>
          <w:rtl/>
          <w:lang w:bidi="fa"/>
        </w:rPr>
        <w:t>برای دستیابی به این خدمات، لطفاً با کارکنان ما تماس بگیرید. پس از درخواست، این سند می​تواند به​شکل بریل، چاپ درشت، کاست صوتی یا الکترونیکی در دسترس شما قرار بگیرد.</w:t>
      </w:r>
    </w:p>
    <w:p w14:paraId="574A39EB" w14:textId="77777777" w:rsidR="000F6845" w:rsidRPr="00CC7835" w:rsidRDefault="000F6845" w:rsidP="000F6845">
      <w:pPr>
        <w:spacing w:after="0"/>
        <w:rPr>
          <w:rFonts w:ascii="Calibri" w:hAnsi="Calibri" w:cs="Calibri"/>
        </w:rPr>
      </w:pPr>
    </w:p>
    <w:p w14:paraId="089564DC" w14:textId="56C73A71" w:rsidR="000F6845" w:rsidRPr="00CC7835" w:rsidRDefault="003306CF" w:rsidP="00AC70AE">
      <w:pPr>
        <w:bidi/>
        <w:spacing w:after="0"/>
        <w:rPr>
          <w:rFonts w:ascii="Calibri" w:hAnsi="Calibri" w:cs="Calibri"/>
        </w:rPr>
      </w:pPr>
      <w:r w:rsidRPr="00CC7835">
        <w:rPr>
          <w:rFonts w:ascii="Calibri" w:hAnsi="Calibri" w:cs="Calibri"/>
          <w:rtl/>
          <w:lang w:bidi="fa"/>
        </w:rPr>
        <w:t xml:space="preserve">اگر باور دارید که </w:t>
      </w:r>
      <w:r w:rsidRPr="00CC7835">
        <w:rPr>
          <w:rFonts w:ascii="Calibri" w:hAnsi="Calibri" w:cs="Calibri"/>
        </w:rPr>
        <w:t>HCA</w:t>
      </w:r>
      <w:r w:rsidRPr="00CC7835">
        <w:rPr>
          <w:rFonts w:ascii="Calibri" w:hAnsi="Calibri" w:cs="Calibri"/>
          <w:rtl/>
          <w:lang w:bidi="fa"/>
        </w:rPr>
        <w:t xml:space="preserve"> در ارائه این خدمات ناموفق بوده یا به​گونه​ای دیگر بر اساس طبقات تحت حمایت قانونی فهرست​شده در بالا به​طور غیرقانونی میان افراد تبعیض قائل شده است، می​توانید نزد «هماهنگ​کننده حقوق مدنی </w:t>
      </w:r>
      <w:r w:rsidRPr="00CC7835">
        <w:rPr>
          <w:rFonts w:ascii="Calibri" w:hAnsi="Calibri" w:cs="Calibri"/>
        </w:rPr>
        <w:t>HCA</w:t>
      </w:r>
      <w:r w:rsidRPr="00CC7835">
        <w:rPr>
          <w:rFonts w:ascii="Calibri" w:hAnsi="Calibri" w:cs="Calibri"/>
          <w:rtl/>
          <w:lang w:bidi="fa"/>
        </w:rPr>
        <w:t xml:space="preserve">» شکایت ثبت کنید. می​توانید شکایت را به​صورت کتبی، حضوری، الکترونیکی یا از طریق تلفن در روزهای کاری از 8:00 ق.ظ تا 5:00 ب.ظ ثبت کنید. </w:t>
      </w:r>
    </w:p>
    <w:p w14:paraId="11607F30" w14:textId="6A4F8B06" w:rsidR="008E3B80" w:rsidRPr="00CC7835" w:rsidRDefault="007A4166" w:rsidP="000F6845">
      <w:pPr>
        <w:bidi/>
        <w:spacing w:after="0"/>
        <w:ind w:left="360"/>
        <w:rPr>
          <w:rFonts w:ascii="Calibri" w:hAnsi="Calibri" w:cs="Calibri"/>
        </w:rPr>
      </w:pPr>
      <w:r w:rsidRPr="00CC7835">
        <w:rPr>
          <w:rFonts w:ascii="Calibri" w:hAnsi="Calibri" w:cs="Calibri"/>
          <w:rtl/>
          <w:lang w:bidi="fa"/>
        </w:rPr>
        <w:t xml:space="preserve">آژانس مراقبت از سلامت </w:t>
      </w:r>
      <w:r w:rsidRPr="00CC7835">
        <w:rPr>
          <w:rFonts w:ascii="Calibri" w:hAnsi="Calibri" w:cs="Calibri"/>
        </w:rPr>
        <w:t>Orange</w:t>
      </w:r>
      <w:r w:rsidRPr="00CC7835">
        <w:rPr>
          <w:rFonts w:ascii="Calibri" w:hAnsi="Calibri" w:cs="Calibri"/>
          <w:rtl/>
          <w:lang w:bidi="fa"/>
        </w:rPr>
        <w:t xml:space="preserve"> کانتی</w:t>
      </w:r>
    </w:p>
    <w:p w14:paraId="1FC4FFC7" w14:textId="77777777" w:rsidR="008E3B80" w:rsidRPr="00CC7835" w:rsidRDefault="007A4166" w:rsidP="000F6845">
      <w:pPr>
        <w:bidi/>
        <w:spacing w:after="0"/>
        <w:ind w:left="360"/>
        <w:rPr>
          <w:rFonts w:ascii="Calibri" w:hAnsi="Calibri" w:cs="Calibri"/>
        </w:rPr>
      </w:pPr>
      <w:r w:rsidRPr="00CC7835">
        <w:rPr>
          <w:rFonts w:ascii="Calibri" w:hAnsi="Calibri" w:cs="Calibri"/>
        </w:rPr>
        <w:t>Attn</w:t>
      </w:r>
      <w:r w:rsidRPr="00CC7835">
        <w:rPr>
          <w:rFonts w:ascii="Calibri" w:hAnsi="Calibri" w:cs="Calibri"/>
          <w:rtl/>
          <w:lang w:bidi="fa"/>
        </w:rPr>
        <w:t xml:space="preserve">: </w:t>
      </w:r>
      <w:r w:rsidRPr="00CC7835">
        <w:rPr>
          <w:rFonts w:ascii="Calibri" w:hAnsi="Calibri" w:cs="Calibri"/>
        </w:rPr>
        <w:t>Civil Rights Coordinator, Office of Compliance</w:t>
      </w:r>
      <w:r w:rsidRPr="00CC7835">
        <w:rPr>
          <w:rFonts w:ascii="Calibri" w:hAnsi="Calibri" w:cs="Calibri"/>
          <w:rtl/>
          <w:lang w:bidi="fa"/>
        </w:rPr>
        <w:t xml:space="preserve"> </w:t>
      </w:r>
    </w:p>
    <w:p w14:paraId="6C835CA6" w14:textId="77777777" w:rsidR="008E3B80" w:rsidRPr="00CC7835" w:rsidRDefault="007A4166" w:rsidP="000F6845">
      <w:pPr>
        <w:bidi/>
        <w:spacing w:after="0"/>
        <w:ind w:left="360"/>
        <w:rPr>
          <w:rFonts w:ascii="Calibri" w:hAnsi="Calibri" w:cs="Calibri"/>
        </w:rPr>
      </w:pPr>
      <w:r w:rsidRPr="00CC7835">
        <w:rPr>
          <w:rFonts w:ascii="Calibri" w:hAnsi="Calibri" w:cs="Calibri"/>
        </w:rPr>
        <w:t>405 W. 5th Street, Suite 212, Santa Ana, CA 92701</w:t>
      </w:r>
      <w:r w:rsidRPr="00CC7835">
        <w:rPr>
          <w:rFonts w:ascii="Calibri" w:hAnsi="Calibri" w:cs="Calibri"/>
          <w:rtl/>
          <w:lang w:bidi="fa"/>
        </w:rPr>
        <w:t xml:space="preserve"> </w:t>
      </w:r>
    </w:p>
    <w:p w14:paraId="59B3785D" w14:textId="6AB07742" w:rsidR="003306CF" w:rsidRPr="00CC7835" w:rsidRDefault="007A4166" w:rsidP="000F6845">
      <w:pPr>
        <w:bidi/>
        <w:spacing w:after="0"/>
        <w:ind w:left="360"/>
        <w:rPr>
          <w:rFonts w:ascii="Calibri" w:hAnsi="Calibri" w:cs="Calibri"/>
        </w:rPr>
      </w:pPr>
      <w:r w:rsidRPr="00CC7835">
        <w:rPr>
          <w:rFonts w:ascii="Calibri" w:hAnsi="Calibri" w:cs="Calibri"/>
        </w:rPr>
        <w:t>714-568-5614, 711 (TTD)</w:t>
      </w:r>
      <w:r w:rsidRPr="00CC7835">
        <w:rPr>
          <w:rFonts w:ascii="Calibri" w:hAnsi="Calibri" w:cs="Calibri"/>
          <w:rtl/>
          <w:lang w:bidi="fa"/>
        </w:rPr>
        <w:t xml:space="preserve">، </w:t>
      </w:r>
      <w:r w:rsidRPr="00CC7835">
        <w:rPr>
          <w:rFonts w:ascii="Calibri" w:hAnsi="Calibri" w:cs="Calibri"/>
        </w:rPr>
        <w:t>714-834-6595</w:t>
      </w:r>
      <w:r w:rsidRPr="00CC7835">
        <w:rPr>
          <w:rFonts w:ascii="Calibri" w:hAnsi="Calibri" w:cs="Calibri"/>
          <w:rtl/>
          <w:lang w:bidi="fa"/>
        </w:rPr>
        <w:t xml:space="preserve"> (فکس)، </w:t>
      </w:r>
      <w:hyperlink r:id="rId6" w:history="1">
        <w:r w:rsidRPr="00CC7835">
          <w:rPr>
            <w:rStyle w:val="Hyperlink"/>
            <w:rFonts w:ascii="Calibri" w:hAnsi="Calibri" w:cs="Calibri"/>
          </w:rPr>
          <w:t>officeofcompliance@ochca.com</w:t>
        </w:r>
      </w:hyperlink>
      <w:r w:rsidRPr="00CC7835">
        <w:rPr>
          <w:rFonts w:ascii="Calibri" w:hAnsi="Calibri" w:cs="Calibri"/>
          <w:rtl/>
          <w:lang w:bidi="fa"/>
        </w:rPr>
        <w:t>، یا:</w:t>
      </w:r>
    </w:p>
    <w:p w14:paraId="4B4F8187" w14:textId="77777777" w:rsidR="000F6845" w:rsidRPr="00CC7835" w:rsidRDefault="000F6845" w:rsidP="000F6845">
      <w:pPr>
        <w:spacing w:after="0"/>
        <w:ind w:left="360"/>
        <w:rPr>
          <w:rFonts w:ascii="Calibri" w:hAnsi="Calibri" w:cs="Calibri"/>
        </w:rPr>
      </w:pPr>
    </w:p>
    <w:p w14:paraId="05CCFC93" w14:textId="6E58559B" w:rsidR="003306CF" w:rsidRPr="00CC7835" w:rsidRDefault="00AC73A5" w:rsidP="007D2A2A">
      <w:pPr>
        <w:bidi/>
        <w:spacing w:after="320"/>
        <w:rPr>
          <w:rFonts w:ascii="Calibri" w:hAnsi="Calibri" w:cs="Calibri"/>
        </w:rPr>
      </w:pPr>
      <w:r w:rsidRPr="00CC7835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6DCFD2" wp14:editId="3F8E5F77">
                <wp:simplePos x="0" y="0"/>
                <wp:positionH relativeFrom="margin">
                  <wp:posOffset>216072</wp:posOffset>
                </wp:positionH>
                <wp:positionV relativeFrom="paragraph">
                  <wp:posOffset>909955</wp:posOffset>
                </wp:positionV>
                <wp:extent cx="6654800" cy="19050"/>
                <wp:effectExtent l="0" t="0" r="31750" b="19050"/>
                <wp:wrapNone/>
                <wp:docPr id="1361050004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4800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E29032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pt,71.65pt" to="541pt,7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" strokecolor="black [3200]" strokeweight="1.5pt">
                <v:stroke joinstyle="miter"/>
                <w10:wrap anchorx="margin"/>
              </v:line>
            </w:pict>
          </mc:Fallback>
        </mc:AlternateContent>
      </w:r>
      <w:r w:rsidRPr="00CC7835">
        <w:rPr>
          <w:rFonts w:ascii="Calibri" w:hAnsi="Calibri" w:cs="Calibri"/>
          <w:rtl/>
          <w:lang w:bidi="fa"/>
        </w:rPr>
        <w:t xml:space="preserve">همچنین اگر باور دارید که «خدمات سلامت رفتاری </w:t>
      </w:r>
      <w:r w:rsidRPr="00CC7835">
        <w:rPr>
          <w:rFonts w:ascii="Calibri" w:hAnsi="Calibri" w:cs="Calibri"/>
        </w:rPr>
        <w:t>HCA</w:t>
      </w:r>
      <w:r w:rsidRPr="00CC7835">
        <w:rPr>
          <w:rFonts w:ascii="Calibri" w:hAnsi="Calibri" w:cs="Calibri"/>
          <w:rtl/>
          <w:lang w:bidi="fa"/>
        </w:rPr>
        <w:t xml:space="preserve">» در ارائه این خدمات ناموفق بوده یا به​گونه​ای دیگر بر اساس طبقات تحت حمایت قانونی ذکرشده در بالا به​طور غیرقانونی میان افراد تبعیض قائل شده است، می​توانید از طریق وب​سایت «خدمات سلامت رفتاری </w:t>
      </w:r>
      <w:r w:rsidRPr="00CC7835">
        <w:rPr>
          <w:rFonts w:ascii="Calibri" w:hAnsi="Calibri" w:cs="Calibri"/>
        </w:rPr>
        <w:t>HCA</w:t>
      </w:r>
      <w:r w:rsidRPr="00CC7835">
        <w:rPr>
          <w:rFonts w:ascii="Calibri" w:hAnsi="Calibri" w:cs="Calibri"/>
          <w:rtl/>
          <w:lang w:bidi="fa"/>
        </w:rPr>
        <w:t xml:space="preserve">» به نشانی </w:t>
      </w:r>
      <w:hyperlink r:id="rId7" w:history="1">
        <w:r w:rsidRPr="00CC7835">
          <w:rPr>
            <w:rStyle w:val="Hyperlink"/>
            <w:rFonts w:ascii="Calibri" w:hAnsi="Calibri" w:cs="Calibri"/>
          </w:rPr>
          <w:t>https://www.ochealthinfo.com/services-programs/mental-health-crisis-recovery/grievances-and-appeals</w:t>
        </w:r>
      </w:hyperlink>
      <w:r w:rsidRPr="00CC7835">
        <w:rPr>
          <w:rFonts w:ascii="Calibri" w:hAnsi="Calibri" w:cs="Calibri"/>
          <w:rtl/>
          <w:lang w:bidi="fa"/>
        </w:rPr>
        <w:t>، به​صورت آنلاین شکایت ثبت کنید.</w:t>
      </w:r>
    </w:p>
    <w:p w14:paraId="6A7FD31D" w14:textId="77777777" w:rsidR="007D2A2A" w:rsidRPr="00CC7835" w:rsidRDefault="007A4166" w:rsidP="00C73B46">
      <w:pPr>
        <w:bidi/>
        <w:spacing w:after="0"/>
        <w:rPr>
          <w:rFonts w:ascii="Calibri" w:hAnsi="Calibri" w:cs="Calibri"/>
        </w:rPr>
      </w:pPr>
      <w:r w:rsidRPr="00CC7835">
        <w:rPr>
          <w:rFonts w:ascii="Calibri" w:hAnsi="Calibri" w:cs="Calibri"/>
          <w:b/>
          <w:bCs/>
          <w:u w:val="single"/>
          <w:rtl/>
          <w:lang w:bidi="fa"/>
        </w:rPr>
        <w:t>دفتر حقوق مدنی</w:t>
      </w:r>
      <w:r w:rsidRPr="00CC7835">
        <w:rPr>
          <w:rFonts w:ascii="Calibri" w:hAnsi="Calibri" w:cs="Calibri"/>
          <w:b/>
          <w:bCs/>
          <w:rtl/>
          <w:lang w:bidi="fa"/>
        </w:rPr>
        <w:t xml:space="preserve"> – اداره خدمات مراقبت</w:t>
      </w:r>
      <w:r w:rsidRPr="00CC7835">
        <w:rPr>
          <w:rFonts w:ascii="Calibri" w:hAnsi="Calibri" w:cs="Calibri"/>
          <w:rtl/>
          <w:lang w:bidi="fa"/>
        </w:rPr>
        <w:t xml:space="preserve"> </w:t>
      </w:r>
      <w:r w:rsidRPr="00CC7835">
        <w:rPr>
          <w:rFonts w:ascii="Calibri" w:hAnsi="Calibri" w:cs="Calibri"/>
          <w:b/>
          <w:bCs/>
          <w:rtl/>
          <w:lang w:bidi="fa"/>
        </w:rPr>
        <w:t xml:space="preserve">از سلامت </w:t>
      </w:r>
      <w:r w:rsidRPr="00CC7835">
        <w:rPr>
          <w:rFonts w:ascii="Calibri" w:hAnsi="Calibri" w:cs="Calibri"/>
          <w:b/>
          <w:bCs/>
        </w:rPr>
        <w:t>CALIFORNIA</w:t>
      </w:r>
      <w:r w:rsidRPr="00CC7835">
        <w:rPr>
          <w:rFonts w:ascii="Calibri" w:hAnsi="Calibri" w:cs="Calibri"/>
          <w:rtl/>
          <w:lang w:bidi="fa"/>
        </w:rPr>
        <w:t xml:space="preserve"> </w:t>
      </w:r>
    </w:p>
    <w:p w14:paraId="718D1F2D" w14:textId="41D3EB03" w:rsidR="007D2A2A" w:rsidRPr="00CC7835" w:rsidRDefault="004835EF" w:rsidP="007D2A2A">
      <w:pPr>
        <w:bidi/>
        <w:spacing w:after="0"/>
        <w:rPr>
          <w:rFonts w:ascii="Calibri" w:hAnsi="Calibri" w:cs="Calibri"/>
          <w:spacing w:val="-2"/>
        </w:rPr>
      </w:pPr>
      <w:r w:rsidRPr="00CC7835">
        <w:rPr>
          <w:rFonts w:ascii="Calibri" w:hAnsi="Calibri" w:cs="Calibri"/>
          <w:spacing w:val="-2"/>
          <w:rtl/>
          <w:lang w:bidi="fa"/>
        </w:rPr>
        <w:t xml:space="preserve">همچنین اگر باور دارید که </w:t>
      </w:r>
      <w:r w:rsidRPr="00CC7835">
        <w:rPr>
          <w:rFonts w:ascii="Calibri" w:hAnsi="Calibri" w:cs="Calibri"/>
          <w:spacing w:val="-2"/>
        </w:rPr>
        <w:t>HCA</w:t>
      </w:r>
      <w:r w:rsidRPr="00CC7835">
        <w:rPr>
          <w:rFonts w:ascii="Calibri" w:hAnsi="Calibri" w:cs="Calibri"/>
          <w:spacing w:val="-2"/>
          <w:rtl/>
          <w:lang w:bidi="fa"/>
        </w:rPr>
        <w:t xml:space="preserve"> در ارائه این خدمات ناموفق بوده یا به​گونه​ای دیگر بر اساس طبقات تحت حمایت قانونی فهرست​شده در بالا به​طور غیرقانونی میان افراد تبعیض قائل شده است، می​توانید از طریق تلفن، به​صورت کتبی یا الکترونیکی نزد « اداره خدمات مراقبت از سلامت </w:t>
      </w:r>
      <w:r w:rsidRPr="00CC7835">
        <w:rPr>
          <w:rFonts w:ascii="Calibri" w:hAnsi="Calibri" w:cs="Calibri"/>
          <w:spacing w:val="-2"/>
        </w:rPr>
        <w:t>California</w:t>
      </w:r>
      <w:r w:rsidRPr="00CC7835">
        <w:rPr>
          <w:rFonts w:ascii="Calibri" w:hAnsi="Calibri" w:cs="Calibri"/>
          <w:spacing w:val="-2"/>
          <w:rtl/>
          <w:lang w:bidi="fa"/>
        </w:rPr>
        <w:t xml:space="preserve">، دفتر حقوق مدنی» شکایت ثبت کنید. </w:t>
      </w:r>
    </w:p>
    <w:p w14:paraId="53AC6CFB" w14:textId="77777777" w:rsidR="000F6845" w:rsidRPr="00CC7835" w:rsidRDefault="007A4166" w:rsidP="000F6845">
      <w:pPr>
        <w:bidi/>
        <w:spacing w:after="0"/>
        <w:ind w:left="360"/>
        <w:rPr>
          <w:rFonts w:ascii="Calibri" w:hAnsi="Calibri" w:cs="Calibri"/>
        </w:rPr>
      </w:pPr>
      <w:r w:rsidRPr="00CC7835">
        <w:rPr>
          <w:rFonts w:ascii="Calibri" w:hAnsi="Calibri" w:cs="Calibri"/>
        </w:rPr>
        <w:t>Department of Health Care Services Office of Civil Rights</w:t>
      </w:r>
    </w:p>
    <w:p w14:paraId="2A9C0D0A" w14:textId="3DC8FAAF" w:rsidR="00AC73A5" w:rsidRPr="00CC7835" w:rsidRDefault="007A4166" w:rsidP="000F6845">
      <w:pPr>
        <w:bidi/>
        <w:spacing w:after="0"/>
        <w:ind w:left="360"/>
        <w:rPr>
          <w:rFonts w:ascii="Calibri" w:hAnsi="Calibri" w:cs="Calibri"/>
          <w:lang w:val="pt-BR"/>
        </w:rPr>
      </w:pPr>
      <w:r w:rsidRPr="00CC7835">
        <w:rPr>
          <w:rFonts w:ascii="Calibri" w:hAnsi="Calibri" w:cs="Calibri"/>
          <w:lang w:val="pt-BR"/>
        </w:rPr>
        <w:t>P.O. Box 997413, MS 0009 Sacramento, CA 95899-7413</w:t>
      </w:r>
      <w:r w:rsidRPr="00CC7835">
        <w:rPr>
          <w:rFonts w:ascii="Calibri" w:hAnsi="Calibri" w:cs="Calibri"/>
          <w:rtl/>
          <w:lang w:bidi="fa"/>
        </w:rPr>
        <w:t xml:space="preserve"> </w:t>
      </w:r>
    </w:p>
    <w:p w14:paraId="33B020B3" w14:textId="77777777" w:rsidR="001C1178" w:rsidRPr="00CC7835" w:rsidRDefault="007A4166" w:rsidP="000F6845">
      <w:pPr>
        <w:bidi/>
        <w:spacing w:after="0"/>
        <w:ind w:left="360"/>
        <w:rPr>
          <w:rFonts w:ascii="Calibri" w:hAnsi="Calibri" w:cs="Calibri"/>
        </w:rPr>
      </w:pPr>
      <w:r w:rsidRPr="00CC7835">
        <w:rPr>
          <w:rFonts w:ascii="Calibri" w:hAnsi="Calibri" w:cs="Calibri"/>
        </w:rPr>
        <w:t>1-916-440-7370</w:t>
      </w:r>
      <w:r w:rsidRPr="00CC7835">
        <w:rPr>
          <w:rFonts w:ascii="Calibri" w:hAnsi="Calibri" w:cs="Calibri"/>
          <w:rtl/>
          <w:lang w:bidi="fa"/>
        </w:rPr>
        <w:t xml:space="preserve">، </w:t>
      </w:r>
      <w:r w:rsidRPr="00CC7835">
        <w:rPr>
          <w:rFonts w:ascii="Calibri" w:hAnsi="Calibri" w:cs="Calibri"/>
        </w:rPr>
        <w:t>711 (TTD)</w:t>
      </w:r>
    </w:p>
    <w:p w14:paraId="569182CC" w14:textId="60F80E24" w:rsidR="007D2A2A" w:rsidRPr="00CC7835" w:rsidRDefault="001C1178" w:rsidP="000F6845">
      <w:pPr>
        <w:bidi/>
        <w:spacing w:after="0"/>
        <w:ind w:left="360"/>
        <w:rPr>
          <w:rFonts w:ascii="Calibri" w:hAnsi="Calibri" w:cs="Calibri"/>
        </w:rPr>
      </w:pPr>
      <w:hyperlink r:id="rId8" w:history="1">
        <w:r w:rsidRPr="00CC7835">
          <w:rPr>
            <w:rStyle w:val="Hyperlink"/>
            <w:rFonts w:ascii="Calibri" w:hAnsi="Calibri" w:cs="Calibri"/>
          </w:rPr>
          <w:t>CivilRights@dhcs.ca.gov</w:t>
        </w:r>
      </w:hyperlink>
      <w:r w:rsidRPr="00CC7835">
        <w:rPr>
          <w:rFonts w:ascii="Calibri" w:hAnsi="Calibri" w:cs="Calibri"/>
        </w:rPr>
        <w:t xml:space="preserve"> </w:t>
      </w:r>
    </w:p>
    <w:p w14:paraId="0376A80D" w14:textId="67422835" w:rsidR="00C73B46" w:rsidRPr="00CC7835" w:rsidRDefault="007A4166" w:rsidP="00C73B46">
      <w:pPr>
        <w:bidi/>
        <w:spacing w:after="0"/>
        <w:rPr>
          <w:rFonts w:ascii="Calibri" w:hAnsi="Calibri" w:cs="Calibri"/>
        </w:rPr>
      </w:pPr>
      <w:r w:rsidRPr="00CC7835">
        <w:rPr>
          <w:rFonts w:ascii="Calibri" w:hAnsi="Calibri" w:cs="Calibri"/>
          <w:rtl/>
          <w:lang w:bidi="fa"/>
        </w:rPr>
        <w:t xml:space="preserve">فرم​های شکایت در اینجا در دسترس هستند: </w:t>
      </w:r>
      <w:r w:rsidRPr="00CC7835">
        <w:rPr>
          <w:rFonts w:ascii="Calibri" w:hAnsi="Calibri" w:cs="Calibri"/>
        </w:rPr>
        <w:t>https:</w:t>
      </w:r>
      <w:hyperlink r:id="rId9" w:history="1">
        <w:r w:rsidRPr="00CC7835">
          <w:rPr>
            <w:rStyle w:val="Hyperlink"/>
            <w:rFonts w:ascii="Calibri" w:hAnsi="Calibri" w:cs="Calibri"/>
          </w:rPr>
          <w:t>//www.dhcs.ca.gov/discrimination-grievance-procedures</w:t>
        </w:r>
      </w:hyperlink>
    </w:p>
    <w:p w14:paraId="3767FB8B" w14:textId="05A37626" w:rsidR="007D2A2A" w:rsidRPr="00CC7835" w:rsidRDefault="00AC73A5" w:rsidP="00C73B46">
      <w:pPr>
        <w:bidi/>
        <w:spacing w:after="0"/>
        <w:rPr>
          <w:rFonts w:ascii="Calibri" w:hAnsi="Calibri" w:cs="Calibri"/>
          <w:b/>
          <w:bCs/>
          <w:u w:val="single"/>
        </w:rPr>
      </w:pPr>
      <w:r w:rsidRPr="00CC7835">
        <w:rPr>
          <w:rFonts w:ascii="Calibri" w:hAnsi="Calibri" w:cs="Calibri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F8441A" wp14:editId="53F1336B">
                <wp:simplePos x="0" y="0"/>
                <wp:positionH relativeFrom="margin">
                  <wp:posOffset>216707</wp:posOffset>
                </wp:positionH>
                <wp:positionV relativeFrom="paragraph">
                  <wp:posOffset>81280</wp:posOffset>
                </wp:positionV>
                <wp:extent cx="6654800" cy="19050"/>
                <wp:effectExtent l="0" t="0" r="31750" b="19050"/>
                <wp:wrapNone/>
                <wp:docPr id="145612199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654800" cy="1905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A49FFB" id="Straight Connector 1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7.05pt,6.4pt" to="541.0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018CED5D" w14:textId="77777777" w:rsidR="007D2A2A" w:rsidRPr="00CC7835" w:rsidRDefault="007A4166" w:rsidP="00C73B46">
      <w:pPr>
        <w:bidi/>
        <w:spacing w:after="0"/>
        <w:rPr>
          <w:rFonts w:ascii="Calibri" w:hAnsi="Calibri" w:cs="Calibri"/>
          <w:b/>
          <w:bCs/>
        </w:rPr>
      </w:pPr>
      <w:r w:rsidRPr="00CC7835">
        <w:rPr>
          <w:rFonts w:ascii="Calibri" w:hAnsi="Calibri" w:cs="Calibri"/>
          <w:b/>
          <w:bCs/>
          <w:u w:val="single"/>
          <w:rtl/>
          <w:lang w:bidi="fa"/>
        </w:rPr>
        <w:t>دفتر حقوق مدنی</w:t>
      </w:r>
      <w:r w:rsidRPr="00CC7835">
        <w:rPr>
          <w:rFonts w:ascii="Calibri" w:hAnsi="Calibri" w:cs="Calibri"/>
          <w:b/>
          <w:bCs/>
          <w:rtl/>
          <w:lang w:bidi="fa"/>
        </w:rPr>
        <w:t xml:space="preserve"> – وزارت بهداشت و خدمات انسانی ایالات متحده </w:t>
      </w:r>
    </w:p>
    <w:p w14:paraId="1E67A410" w14:textId="21726D76" w:rsidR="007D2A2A" w:rsidRPr="00CC7835" w:rsidRDefault="004835EF" w:rsidP="00186559">
      <w:pPr>
        <w:bidi/>
        <w:spacing w:after="0"/>
        <w:rPr>
          <w:rFonts w:ascii="Calibri" w:hAnsi="Calibri" w:cs="Calibri"/>
        </w:rPr>
      </w:pPr>
      <w:r w:rsidRPr="00CC7835">
        <w:rPr>
          <w:rFonts w:ascii="Calibri" w:hAnsi="Calibri" w:cs="Calibri"/>
          <w:rtl/>
          <w:lang w:bidi="fa"/>
        </w:rPr>
        <w:t xml:space="preserve">همچنین اگر باور دارید که </w:t>
      </w:r>
      <w:r w:rsidRPr="00CC7835">
        <w:rPr>
          <w:rFonts w:ascii="Calibri" w:hAnsi="Calibri" w:cs="Calibri"/>
        </w:rPr>
        <w:t>HCA</w:t>
      </w:r>
      <w:r w:rsidRPr="00CC7835">
        <w:rPr>
          <w:rFonts w:ascii="Calibri" w:hAnsi="Calibri" w:cs="Calibri"/>
          <w:rtl/>
          <w:lang w:bidi="fa"/>
        </w:rPr>
        <w:t xml:space="preserve"> در ارائه این خدمات ناموفق بوده یا به​گونه​ای دیگر بر اساس طبقات تحت حمایت قانونی فهرست​شده در بالا به​طور غیرقانونی میان افراد تبعیض قائل شده است، می​توانید شکایت مربوط به حقوق مدنی را نزد وزارت بهداشت و خدمات انسانی </w:t>
      </w:r>
      <w:r w:rsidRPr="00CC7835">
        <w:rPr>
          <w:rFonts w:ascii="Calibri" w:hAnsi="Calibri" w:cs="Calibri"/>
          <w:rtl/>
          <w:lang w:bidi="fa"/>
        </w:rPr>
        <w:lastRenderedPageBreak/>
        <w:t xml:space="preserve">ایالات متحده، دفتر حقوق مدنی به​صورت الکترونیکی از طریق «درگاه شکایات مربوط به حقوق مدنی» که در </w:t>
      </w:r>
      <w:hyperlink r:id="rId10" w:history="1">
        <w:r w:rsidRPr="00CC7835">
          <w:rPr>
            <w:rStyle w:val="Hyperlink"/>
            <w:rFonts w:ascii="Calibri" w:hAnsi="Calibri" w:cs="Calibri"/>
          </w:rPr>
          <w:t>https://ocrportal.hhs.gov/ocr/cp/wizard_cp.jsf</w:t>
        </w:r>
      </w:hyperlink>
      <w:r w:rsidRPr="00CC7835">
        <w:rPr>
          <w:rFonts w:ascii="Calibri" w:hAnsi="Calibri" w:cs="Calibri"/>
          <w:rtl/>
          <w:lang w:bidi="fa"/>
        </w:rPr>
        <w:t xml:space="preserve"> در دسترس است یا از طریق پست یا تلفن به نشانی زیر ثبت کنید: </w:t>
      </w:r>
    </w:p>
    <w:p w14:paraId="707BB742" w14:textId="77777777" w:rsidR="00AC70AE" w:rsidRPr="00CC7835" w:rsidRDefault="00A520EB" w:rsidP="00AC70AE">
      <w:pPr>
        <w:bidi/>
        <w:spacing w:after="0"/>
        <w:ind w:left="360"/>
        <w:rPr>
          <w:rFonts w:ascii="Calibri" w:hAnsi="Calibri" w:cs="Calibri"/>
        </w:rPr>
      </w:pPr>
      <w:r w:rsidRPr="00CC7835">
        <w:rPr>
          <w:rFonts w:ascii="Calibri" w:hAnsi="Calibri" w:cs="Calibri"/>
        </w:rPr>
        <w:t>U.S. Department of Health and Human Services</w:t>
      </w:r>
    </w:p>
    <w:p w14:paraId="52D0CC0E" w14:textId="55325031" w:rsidR="00A520EB" w:rsidRPr="00CC7835" w:rsidRDefault="007A4166" w:rsidP="00AC70AE">
      <w:pPr>
        <w:bidi/>
        <w:spacing w:after="0"/>
        <w:ind w:left="360"/>
        <w:rPr>
          <w:rFonts w:ascii="Calibri" w:hAnsi="Calibri" w:cs="Calibri"/>
        </w:rPr>
      </w:pPr>
      <w:r w:rsidRPr="00CC7835">
        <w:rPr>
          <w:rFonts w:ascii="Calibri" w:hAnsi="Calibri" w:cs="Calibri"/>
        </w:rPr>
        <w:t>200 Independence Avenue, SW Room 509F, HHH Building Washington, D.C., 20201</w:t>
      </w:r>
      <w:r w:rsidRPr="00CC7835">
        <w:rPr>
          <w:rFonts w:ascii="Calibri" w:hAnsi="Calibri" w:cs="Calibri"/>
          <w:rtl/>
          <w:lang w:bidi="fa"/>
        </w:rPr>
        <w:t xml:space="preserve"> </w:t>
      </w:r>
    </w:p>
    <w:p w14:paraId="6C95835D" w14:textId="0CDC0874" w:rsidR="007D2A2A" w:rsidRPr="00CC7835" w:rsidRDefault="007A4166" w:rsidP="000F6845">
      <w:pPr>
        <w:bidi/>
        <w:spacing w:after="0"/>
        <w:ind w:left="360"/>
        <w:rPr>
          <w:rFonts w:ascii="Calibri" w:hAnsi="Calibri" w:cs="Calibri"/>
        </w:rPr>
      </w:pPr>
      <w:r w:rsidRPr="00CC7835">
        <w:rPr>
          <w:rFonts w:ascii="Calibri" w:hAnsi="Calibri" w:cs="Calibri"/>
        </w:rPr>
        <w:t>1-800-368-1019</w:t>
      </w:r>
      <w:r w:rsidRPr="00CC7835">
        <w:rPr>
          <w:rFonts w:ascii="Calibri" w:hAnsi="Calibri" w:cs="Calibri"/>
          <w:rtl/>
          <w:lang w:bidi="fa"/>
        </w:rPr>
        <w:t xml:space="preserve">، </w:t>
      </w:r>
      <w:r w:rsidRPr="00CC7835">
        <w:rPr>
          <w:rFonts w:ascii="Calibri" w:hAnsi="Calibri" w:cs="Calibri"/>
        </w:rPr>
        <w:t>1-800-537-7697 (TTD)</w:t>
      </w:r>
      <w:r w:rsidRPr="00CC7835">
        <w:rPr>
          <w:rFonts w:ascii="Calibri" w:hAnsi="Calibri" w:cs="Calibri"/>
          <w:rtl/>
          <w:lang w:bidi="fa"/>
        </w:rPr>
        <w:t xml:space="preserve"> </w:t>
      </w:r>
    </w:p>
    <w:p w14:paraId="47565F86" w14:textId="093BD198" w:rsidR="00C73B46" w:rsidRPr="007D2A2A" w:rsidRDefault="007A4166" w:rsidP="003C7A4D">
      <w:pPr>
        <w:bidi/>
        <w:spacing w:after="0"/>
        <w:rPr>
          <w:rFonts w:ascii="Calibri" w:hAnsi="Calibri" w:cs="Calibri"/>
          <w:sz w:val="23"/>
          <w:szCs w:val="23"/>
        </w:rPr>
      </w:pPr>
      <w:r w:rsidRPr="00CC7835">
        <w:rPr>
          <w:rFonts w:ascii="Calibri" w:hAnsi="Calibri" w:cs="Calibri"/>
          <w:rtl/>
          <w:lang w:bidi="fa"/>
        </w:rPr>
        <w:t xml:space="preserve">فرم​های شکایت در اینجا در دسترس هستند: </w:t>
      </w:r>
      <w:hyperlink r:id="rId11" w:history="1">
        <w:r w:rsidRPr="00CC7835">
          <w:rPr>
            <w:rStyle w:val="Hyperlink"/>
            <w:rFonts w:ascii="Calibri" w:hAnsi="Calibri" w:cs="Calibri"/>
          </w:rPr>
          <w:t>https://www.hhs.gov/sites/default/files/ocr-cr-complaint-form-package.pdf</w:t>
        </w:r>
      </w:hyperlink>
    </w:p>
    <w:sectPr w:rsidR="00C73B46" w:rsidRPr="007D2A2A" w:rsidSect="00AC70A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E55B37"/>
    <w:multiLevelType w:val="hybridMultilevel"/>
    <w:tmpl w:val="9706672A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num w:numId="1" w16cid:durableId="7130395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166"/>
    <w:rsid w:val="000F59C5"/>
    <w:rsid w:val="000F6845"/>
    <w:rsid w:val="001142A6"/>
    <w:rsid w:val="00184DBB"/>
    <w:rsid w:val="00186559"/>
    <w:rsid w:val="001929FB"/>
    <w:rsid w:val="001A7493"/>
    <w:rsid w:val="001B47C9"/>
    <w:rsid w:val="001C1178"/>
    <w:rsid w:val="00236CA5"/>
    <w:rsid w:val="00243A90"/>
    <w:rsid w:val="00295529"/>
    <w:rsid w:val="003306CF"/>
    <w:rsid w:val="003C7A4D"/>
    <w:rsid w:val="00414A1A"/>
    <w:rsid w:val="00432046"/>
    <w:rsid w:val="00434B59"/>
    <w:rsid w:val="004835EF"/>
    <w:rsid w:val="004A1ED7"/>
    <w:rsid w:val="004C67B6"/>
    <w:rsid w:val="00595E70"/>
    <w:rsid w:val="005B334F"/>
    <w:rsid w:val="005C3999"/>
    <w:rsid w:val="0072058B"/>
    <w:rsid w:val="00721641"/>
    <w:rsid w:val="00737ADF"/>
    <w:rsid w:val="007A4166"/>
    <w:rsid w:val="007D2A2A"/>
    <w:rsid w:val="007E591A"/>
    <w:rsid w:val="00822AB2"/>
    <w:rsid w:val="00874751"/>
    <w:rsid w:val="008E3B80"/>
    <w:rsid w:val="008F44CC"/>
    <w:rsid w:val="009D0BBE"/>
    <w:rsid w:val="00A13FE4"/>
    <w:rsid w:val="00A520EB"/>
    <w:rsid w:val="00A57134"/>
    <w:rsid w:val="00AB5BB5"/>
    <w:rsid w:val="00AC70AE"/>
    <w:rsid w:val="00AC73A5"/>
    <w:rsid w:val="00C07D11"/>
    <w:rsid w:val="00C4032E"/>
    <w:rsid w:val="00C7368B"/>
    <w:rsid w:val="00C73B46"/>
    <w:rsid w:val="00CA286B"/>
    <w:rsid w:val="00CA4BAD"/>
    <w:rsid w:val="00CC7835"/>
    <w:rsid w:val="00D06B63"/>
    <w:rsid w:val="00D16D0D"/>
    <w:rsid w:val="00D673C7"/>
    <w:rsid w:val="00D96CD4"/>
    <w:rsid w:val="00E40252"/>
    <w:rsid w:val="00E41D8A"/>
    <w:rsid w:val="00E77C5F"/>
    <w:rsid w:val="00EB5DDA"/>
    <w:rsid w:val="00ED4F71"/>
    <w:rsid w:val="00EE7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D3416"/>
  <w15:chartTrackingRefBased/>
  <w15:docId w15:val="{DE90BB85-B2F3-4234-B108-E75462F61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41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41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41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41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41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41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41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41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41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41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41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41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41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41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41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41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41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41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41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41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41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41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41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41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41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41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41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41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416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8E3B8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E3B8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F6845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34B5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34B5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34B5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34B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34B5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C7A4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70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8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78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8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87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7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25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62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9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88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2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07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94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3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1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vilRights@dhcs.ca.gov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ochealthinfo.com/services-programs/mental-health-crisis-recovery/grievances-and-appeal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fficeofcompliance@ochca.com" TargetMode="External"/><Relationship Id="rId11" Type="http://schemas.openxmlformats.org/officeDocument/2006/relationships/hyperlink" Target="https://www.hhs.gov/sites/default/files/ocr-cr-complaint-form-package.pdf" TargetMode="External"/><Relationship Id="rId5" Type="http://schemas.openxmlformats.org/officeDocument/2006/relationships/image" Target="media/image1.gif"/><Relationship Id="rId10" Type="http://schemas.openxmlformats.org/officeDocument/2006/relationships/hyperlink" Target="https://ocrportal.hhs.gov/ocr/cp/wizard_cp.js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hcs.ca.gov/discrimination-grievance-procedu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566</Words>
  <Characters>3230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OC HCA</Company>
  <LinksUpToDate>false</LinksUpToDate>
  <CharactersWithSpaces>3789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Bart, Ashley</dc:creator>
  <cp:keywords/>
  <dc:description/>
  <cp:lastModifiedBy>Carroll, Esmeralda</cp:lastModifiedBy>
  <cp:revision>8</cp:revision>
  <dcterms:created xsi:type="dcterms:W3CDTF">2026-07-24T20:27:00Z</dcterms:created>
  <dcterms:modified xsi:type="dcterms:W3CDTF">2026-10-21T19:32:00Z</dcterms:modified>
</cp:coreProperties>
</file>